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A7F8" w14:textId="77777777" w:rsidR="00DC22CB" w:rsidRDefault="00DC22CB" w:rsidP="00DC22CB">
      <w:pPr>
        <w:pStyle w:val="Prrafodelista"/>
        <w:rPr>
          <w:b/>
          <w:bCs/>
        </w:rPr>
      </w:pPr>
      <w:r>
        <w:rPr>
          <w:b/>
          <w:bCs/>
        </w:rPr>
        <w:t>NOM I COGNOMS: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DATA:</w:t>
      </w:r>
    </w:p>
    <w:p w14:paraId="7C729A40" w14:textId="77777777" w:rsidR="00DC22CB" w:rsidRDefault="00DC22CB" w:rsidP="00DC22CB">
      <w:pPr>
        <w:pStyle w:val="Prrafodelista"/>
        <w:rPr>
          <w:b/>
          <w:bCs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22CB" w:rsidRPr="00060805" w14:paraId="026D2FDB" w14:textId="77777777" w:rsidTr="0074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3947C30" w14:textId="77777777" w:rsidR="00DC22CB" w:rsidRPr="00060805" w:rsidRDefault="00DC22CB" w:rsidP="00742FC8">
            <w:pPr>
              <w:pStyle w:val="Prrafodelista"/>
              <w:ind w:left="0"/>
            </w:pPr>
            <w:r w:rsidRPr="00060805">
              <w:t>FULL D’ACTIVITATS</w:t>
            </w:r>
          </w:p>
        </w:tc>
      </w:tr>
    </w:tbl>
    <w:p w14:paraId="31D1A60C" w14:textId="77777777" w:rsidR="00DC22CB" w:rsidRDefault="00DC22CB" w:rsidP="00DC22CB">
      <w:pPr>
        <w:pStyle w:val="Prrafodelista"/>
        <w:rPr>
          <w:b/>
          <w:bCs/>
        </w:rPr>
      </w:pPr>
    </w:p>
    <w:p w14:paraId="52DBEAC2" w14:textId="77777777" w:rsidR="00DC22CB" w:rsidRDefault="00DC22CB" w:rsidP="00DC22CB">
      <w:pPr>
        <w:pStyle w:val="Prrafodelista"/>
        <w:rPr>
          <w:b/>
          <w:bCs/>
        </w:rPr>
      </w:pPr>
    </w:p>
    <w:p w14:paraId="59CA017F" w14:textId="77777777" w:rsidR="00DC22CB" w:rsidRPr="005246DF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 xml:space="preserve">1. A l’Ivan </w:t>
      </w:r>
      <w:proofErr w:type="spellStart"/>
      <w:r w:rsidRPr="005246DF">
        <w:rPr>
          <w:b/>
          <w:bCs/>
        </w:rPr>
        <w:t>Celma</w:t>
      </w:r>
      <w:proofErr w:type="spellEnd"/>
      <w:r w:rsidRPr="005246DF">
        <w:rPr>
          <w:b/>
          <w:bCs/>
        </w:rPr>
        <w:t xml:space="preserve">, treballador </w:t>
      </w:r>
      <w:proofErr w:type="spellStart"/>
      <w:r w:rsidRPr="005246DF">
        <w:rPr>
          <w:b/>
          <w:bCs/>
        </w:rPr>
        <w:t>d’Incle</w:t>
      </w:r>
      <w:proofErr w:type="spellEnd"/>
      <w:r w:rsidRPr="005246DF">
        <w:rPr>
          <w:b/>
          <w:bCs/>
        </w:rPr>
        <w:t>, SL, l’empresa li demana</w:t>
      </w:r>
      <w:r>
        <w:rPr>
          <w:b/>
          <w:bCs/>
        </w:rPr>
        <w:t xml:space="preserve"> </w:t>
      </w:r>
      <w:r w:rsidRPr="005246DF">
        <w:rPr>
          <w:b/>
          <w:bCs/>
        </w:rPr>
        <w:t>que, per motius d’excés de feina, faci funcions d’auxiliar</w:t>
      </w:r>
      <w:r>
        <w:rPr>
          <w:b/>
          <w:bCs/>
        </w:rPr>
        <w:t xml:space="preserve"> </w:t>
      </w:r>
      <w:r w:rsidRPr="005246DF">
        <w:rPr>
          <w:b/>
          <w:bCs/>
        </w:rPr>
        <w:t>administratiu, encara que en el seu contracte la categoria</w:t>
      </w:r>
      <w:r>
        <w:rPr>
          <w:b/>
          <w:bCs/>
        </w:rPr>
        <w:t xml:space="preserve"> </w:t>
      </w:r>
      <w:r w:rsidRPr="005246DF">
        <w:rPr>
          <w:b/>
          <w:bCs/>
        </w:rPr>
        <w:t>professional pactada és d’administratiu.</w:t>
      </w:r>
    </w:p>
    <w:p w14:paraId="35A849FE" w14:textId="77777777" w:rsidR="00DC22CB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>a) En aquest cas, l’empresa pot moure el treballador</w:t>
      </w:r>
      <w:r>
        <w:rPr>
          <w:b/>
          <w:bCs/>
        </w:rPr>
        <w:t xml:space="preserve"> </w:t>
      </w:r>
      <w:r w:rsidRPr="005246DF">
        <w:rPr>
          <w:b/>
          <w:bCs/>
        </w:rPr>
        <w:t>a una categoria inferior? Justifica la teva resposta.</w:t>
      </w:r>
    </w:p>
    <w:p w14:paraId="142B5B7C" w14:textId="77777777" w:rsidR="00DC22CB" w:rsidRDefault="00DC22CB" w:rsidP="00DC22CB">
      <w:pPr>
        <w:pStyle w:val="Prrafodelista"/>
        <w:rPr>
          <w:b/>
          <w:bCs/>
        </w:rPr>
      </w:pPr>
    </w:p>
    <w:p w14:paraId="5E615F17" w14:textId="77777777" w:rsidR="00DC22CB" w:rsidRPr="005246DF" w:rsidRDefault="00DC22CB" w:rsidP="00DC22CB">
      <w:pPr>
        <w:pStyle w:val="Prrafodelista"/>
        <w:rPr>
          <w:b/>
          <w:bCs/>
        </w:rPr>
      </w:pPr>
    </w:p>
    <w:p w14:paraId="5889D44A" w14:textId="77777777" w:rsidR="00DC22CB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>b) Quins requisits han de justificar la mobilitat?</w:t>
      </w:r>
    </w:p>
    <w:p w14:paraId="3AA1FA0B" w14:textId="77777777" w:rsidR="00DC22CB" w:rsidRDefault="00DC22CB" w:rsidP="00DC22CB">
      <w:pPr>
        <w:pStyle w:val="Prrafodelista"/>
        <w:rPr>
          <w:b/>
          <w:bCs/>
        </w:rPr>
      </w:pPr>
    </w:p>
    <w:p w14:paraId="730245B2" w14:textId="77777777" w:rsidR="00DC22CB" w:rsidRPr="005246DF" w:rsidRDefault="00DC22CB" w:rsidP="00DC22CB">
      <w:pPr>
        <w:pStyle w:val="Prrafodelista"/>
        <w:rPr>
          <w:b/>
          <w:bCs/>
        </w:rPr>
      </w:pPr>
    </w:p>
    <w:p w14:paraId="3938A55E" w14:textId="77777777" w:rsidR="00DC22CB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>c) Quines conseqüències té per al treballador?</w:t>
      </w:r>
    </w:p>
    <w:p w14:paraId="4D2CC99C" w14:textId="77777777" w:rsidR="00DC22CB" w:rsidRDefault="00DC22CB" w:rsidP="00DC22CB">
      <w:pPr>
        <w:pStyle w:val="Prrafodelista"/>
        <w:rPr>
          <w:b/>
          <w:bCs/>
        </w:rPr>
      </w:pPr>
    </w:p>
    <w:p w14:paraId="4A3F43EE" w14:textId="77777777" w:rsidR="00DC22CB" w:rsidRPr="005246DF" w:rsidRDefault="00DC22CB" w:rsidP="00DC22CB">
      <w:pPr>
        <w:pStyle w:val="Prrafodelista"/>
        <w:rPr>
          <w:b/>
          <w:bCs/>
        </w:rPr>
      </w:pPr>
    </w:p>
    <w:p w14:paraId="781DEEA1" w14:textId="77777777" w:rsidR="00DC22CB" w:rsidRDefault="00DC22CB" w:rsidP="00DC22CB">
      <w:pPr>
        <w:pStyle w:val="Prrafodelista"/>
        <w:rPr>
          <w:b/>
          <w:bCs/>
        </w:rPr>
      </w:pPr>
    </w:p>
    <w:p w14:paraId="2F588948" w14:textId="77777777" w:rsidR="00DC22CB" w:rsidRPr="005246DF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 xml:space="preserve">2. A la Blanca, treballadora de l’empresa </w:t>
      </w:r>
      <w:proofErr w:type="spellStart"/>
      <w:r w:rsidRPr="005246DF">
        <w:rPr>
          <w:b/>
          <w:bCs/>
        </w:rPr>
        <w:t>Termex</w:t>
      </w:r>
      <w:proofErr w:type="spellEnd"/>
      <w:r w:rsidRPr="005246DF">
        <w:rPr>
          <w:b/>
          <w:bCs/>
        </w:rPr>
        <w:t>, SA,</w:t>
      </w:r>
      <w:r>
        <w:rPr>
          <w:b/>
          <w:bCs/>
        </w:rPr>
        <w:t xml:space="preserve"> </w:t>
      </w:r>
      <w:r w:rsidRPr="005246DF">
        <w:rPr>
          <w:b/>
          <w:bCs/>
        </w:rPr>
        <w:t>amb una antiguitat de cinc anys, l’empresa li comunica</w:t>
      </w:r>
      <w:r>
        <w:rPr>
          <w:b/>
          <w:bCs/>
        </w:rPr>
        <w:t xml:space="preserve"> </w:t>
      </w:r>
      <w:r w:rsidRPr="005246DF">
        <w:rPr>
          <w:b/>
          <w:bCs/>
        </w:rPr>
        <w:t>el desplaçament del seu lloc de treball a Cadis, localitat</w:t>
      </w:r>
    </w:p>
    <w:p w14:paraId="72974D1F" w14:textId="77777777" w:rsidR="00DC22CB" w:rsidRPr="005246DF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>a la qual haurà de traslladar-se durant un mínim de dos</w:t>
      </w:r>
      <w:r>
        <w:rPr>
          <w:b/>
          <w:bCs/>
        </w:rPr>
        <w:t xml:space="preserve"> </w:t>
      </w:r>
      <w:r w:rsidRPr="005246DF">
        <w:rPr>
          <w:b/>
          <w:bCs/>
        </w:rPr>
        <w:t>anys. Segons conveni, ella té estipulada una retribució de</w:t>
      </w:r>
      <w:r>
        <w:rPr>
          <w:b/>
          <w:bCs/>
        </w:rPr>
        <w:t xml:space="preserve"> </w:t>
      </w:r>
      <w:r w:rsidRPr="005246DF">
        <w:rPr>
          <w:b/>
          <w:bCs/>
        </w:rPr>
        <w:t>2 000 € bruts al mes i percep una paga extra al juny</w:t>
      </w:r>
    </w:p>
    <w:p w14:paraId="3176806B" w14:textId="77777777" w:rsidR="00DC22CB" w:rsidRPr="005246DF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>i una al desembre per aquest mateix import.</w:t>
      </w:r>
    </w:p>
    <w:p w14:paraId="2A2960EA" w14:textId="77777777" w:rsidR="00DC22CB" w:rsidRDefault="00DC22CB" w:rsidP="00DC22CB">
      <w:pPr>
        <w:pStyle w:val="Prrafodelista"/>
        <w:numPr>
          <w:ilvl w:val="0"/>
          <w:numId w:val="1"/>
        </w:numPr>
        <w:rPr>
          <w:b/>
          <w:bCs/>
        </w:rPr>
      </w:pPr>
      <w:r w:rsidRPr="005246DF">
        <w:rPr>
          <w:b/>
          <w:bCs/>
        </w:rPr>
        <w:t>Què pot fer la Blanca davant aquesta decisió empresarial?</w:t>
      </w:r>
      <w:r>
        <w:rPr>
          <w:b/>
          <w:bCs/>
        </w:rPr>
        <w:t xml:space="preserve"> </w:t>
      </w:r>
      <w:r w:rsidRPr="008F57A8">
        <w:rPr>
          <w:b/>
          <w:bCs/>
        </w:rPr>
        <w:t>Justifica en cada cas la resposta i calcular la indemnització que pot obtenir.</w:t>
      </w:r>
    </w:p>
    <w:p w14:paraId="1077B4E5" w14:textId="77777777" w:rsidR="00DC22CB" w:rsidRDefault="00DC22CB" w:rsidP="00DC22CB">
      <w:pPr>
        <w:rPr>
          <w:b/>
          <w:bCs/>
        </w:rPr>
      </w:pPr>
    </w:p>
    <w:p w14:paraId="5B637E65" w14:textId="77777777" w:rsidR="00DC22CB" w:rsidRDefault="00DC22CB" w:rsidP="00DC22CB">
      <w:pPr>
        <w:rPr>
          <w:b/>
          <w:bCs/>
        </w:rPr>
      </w:pPr>
    </w:p>
    <w:p w14:paraId="12F4D44B" w14:textId="77777777" w:rsidR="00DC22CB" w:rsidRDefault="00DC22CB" w:rsidP="00DC22CB">
      <w:pPr>
        <w:rPr>
          <w:b/>
          <w:bCs/>
        </w:rPr>
      </w:pPr>
    </w:p>
    <w:p w14:paraId="5580EE6D" w14:textId="77777777" w:rsidR="00DC22CB" w:rsidRPr="008F57A8" w:rsidRDefault="00DC22CB" w:rsidP="00DC22CB">
      <w:pPr>
        <w:rPr>
          <w:b/>
          <w:bCs/>
        </w:rPr>
      </w:pPr>
    </w:p>
    <w:p w14:paraId="4E47B9BE" w14:textId="77777777" w:rsidR="00DC22CB" w:rsidRPr="008F57A8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>4</w:t>
      </w:r>
      <w:r w:rsidRPr="008F57A8">
        <w:t xml:space="preserve"> </w:t>
      </w:r>
      <w:r w:rsidRPr="008F57A8">
        <w:rPr>
          <w:b/>
          <w:bCs/>
        </w:rPr>
        <w:t>Una empresa, per motius de producció, decideix implantar torns</w:t>
      </w:r>
      <w:r>
        <w:rPr>
          <w:b/>
          <w:bCs/>
        </w:rPr>
        <w:t xml:space="preserve"> </w:t>
      </w:r>
      <w:r w:rsidRPr="008F57A8">
        <w:rPr>
          <w:b/>
          <w:bCs/>
        </w:rPr>
        <w:t>de treball rotatius, circumstància que fins al moment no es donava.</w:t>
      </w:r>
    </w:p>
    <w:p w14:paraId="30AD8850" w14:textId="77777777" w:rsidR="00DC22CB" w:rsidRPr="008F57A8" w:rsidRDefault="00DC22CB" w:rsidP="00DC22CB">
      <w:pPr>
        <w:pStyle w:val="Prrafodelista"/>
        <w:rPr>
          <w:b/>
          <w:bCs/>
        </w:rPr>
      </w:pPr>
      <w:r w:rsidRPr="008F57A8">
        <w:rPr>
          <w:b/>
          <w:bCs/>
        </w:rPr>
        <w:t>Això és el que en José Manuel, ajudant no titulat que treballa a l’empresa des de fa dos anys, cobra cada mes:</w:t>
      </w:r>
    </w:p>
    <w:p w14:paraId="0C533A2F" w14:textId="77777777" w:rsidR="00DC22CB" w:rsidRDefault="00DC22CB" w:rsidP="00DC22CB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SB: 1.100€</w:t>
      </w:r>
    </w:p>
    <w:p w14:paraId="6FEBDDBC" w14:textId="77777777" w:rsidR="00DC22CB" w:rsidRDefault="00DC22CB" w:rsidP="00DC22CB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Complements salarials: 200€</w:t>
      </w:r>
    </w:p>
    <w:p w14:paraId="46A66C22" w14:textId="77777777" w:rsidR="00DC22CB" w:rsidRDefault="00DC22CB" w:rsidP="00DC22CB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Pagues extres: dues pagues de 1.100€ cadascuna. </w:t>
      </w:r>
    </w:p>
    <w:p w14:paraId="798F317C" w14:textId="77777777" w:rsidR="00DC22CB" w:rsidRPr="008F57A8" w:rsidRDefault="00DC22CB" w:rsidP="00DC22CB">
      <w:pPr>
        <w:pStyle w:val="Prrafodelista"/>
        <w:rPr>
          <w:b/>
          <w:bCs/>
        </w:rPr>
      </w:pPr>
    </w:p>
    <w:p w14:paraId="056A59C9" w14:textId="77777777" w:rsidR="00DC22CB" w:rsidRDefault="00DC22CB" w:rsidP="00DC22CB">
      <w:pPr>
        <w:pStyle w:val="Prrafodelista"/>
        <w:rPr>
          <w:b/>
          <w:bCs/>
        </w:rPr>
      </w:pPr>
      <w:r w:rsidRPr="008F57A8">
        <w:rPr>
          <w:b/>
          <w:bCs/>
        </w:rPr>
        <w:t>Quina indemnització li pertocarà si decideix rescindir el contracte?</w:t>
      </w:r>
    </w:p>
    <w:p w14:paraId="5C0331AF" w14:textId="77777777" w:rsidR="00DC22CB" w:rsidRDefault="00DC22CB" w:rsidP="00DC22CB">
      <w:pPr>
        <w:pStyle w:val="Prrafodelista"/>
        <w:rPr>
          <w:b/>
          <w:bCs/>
        </w:rPr>
      </w:pPr>
    </w:p>
    <w:p w14:paraId="0195F339" w14:textId="77777777" w:rsidR="00DC22CB" w:rsidRDefault="00DC22CB" w:rsidP="00DC22CB">
      <w:pPr>
        <w:pStyle w:val="Prrafodelista"/>
        <w:rPr>
          <w:b/>
          <w:bCs/>
        </w:rPr>
      </w:pPr>
    </w:p>
    <w:p w14:paraId="70A093B7" w14:textId="77777777" w:rsidR="00DC22CB" w:rsidRDefault="00DC22CB" w:rsidP="00DC22CB">
      <w:pPr>
        <w:pStyle w:val="Prrafodelista"/>
        <w:rPr>
          <w:b/>
          <w:bCs/>
        </w:rPr>
      </w:pPr>
    </w:p>
    <w:p w14:paraId="5B4FD4A8" w14:textId="77777777" w:rsidR="00DC22CB" w:rsidRDefault="00DC22CB" w:rsidP="00DC22CB">
      <w:pPr>
        <w:pStyle w:val="Prrafodelista"/>
        <w:rPr>
          <w:b/>
          <w:bCs/>
        </w:rPr>
      </w:pPr>
    </w:p>
    <w:p w14:paraId="209E1C1B" w14:textId="77777777" w:rsidR="00DC22CB" w:rsidRDefault="00DC22CB" w:rsidP="00DC22CB">
      <w:pPr>
        <w:pStyle w:val="Prrafodelista"/>
        <w:rPr>
          <w:b/>
          <w:bCs/>
        </w:rPr>
      </w:pPr>
    </w:p>
    <w:p w14:paraId="6CA900F0" w14:textId="77777777" w:rsidR="00DC22CB" w:rsidRDefault="00DC22CB" w:rsidP="00DC22CB">
      <w:pPr>
        <w:pStyle w:val="Prrafodelista"/>
        <w:rPr>
          <w:b/>
          <w:bCs/>
        </w:rPr>
      </w:pPr>
    </w:p>
    <w:p w14:paraId="2A95DBD1" w14:textId="77777777" w:rsidR="00DC22CB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lastRenderedPageBreak/>
        <w:t>6. Quin tipus d’extinció i causes poden al·legar-se</w:t>
      </w:r>
      <w:r>
        <w:rPr>
          <w:b/>
          <w:bCs/>
        </w:rPr>
        <w:t xml:space="preserve"> </w:t>
      </w:r>
      <w:r w:rsidRPr="005246DF">
        <w:rPr>
          <w:b/>
          <w:bCs/>
        </w:rPr>
        <w:t>en els supòsits següents:</w:t>
      </w:r>
    </w:p>
    <w:p w14:paraId="521EB8AB" w14:textId="77777777" w:rsidR="00DC22CB" w:rsidRDefault="00DC22CB" w:rsidP="00DC22CB">
      <w:pPr>
        <w:pStyle w:val="Prrafodelista"/>
        <w:rPr>
          <w:b/>
          <w:bCs/>
        </w:rPr>
      </w:pPr>
    </w:p>
    <w:p w14:paraId="7F9F467E" w14:textId="77777777" w:rsidR="00DC22CB" w:rsidRDefault="00DC22CB" w:rsidP="00DC22CB">
      <w:pPr>
        <w:pStyle w:val="Prrafodelista"/>
        <w:numPr>
          <w:ilvl w:val="0"/>
          <w:numId w:val="3"/>
        </w:numPr>
        <w:rPr>
          <w:b/>
          <w:bCs/>
        </w:rPr>
      </w:pPr>
      <w:r w:rsidRPr="005246DF">
        <w:rPr>
          <w:b/>
          <w:bCs/>
        </w:rPr>
        <w:t>Desobeir i menysprear els superiors</w:t>
      </w:r>
      <w:r w:rsidRPr="007C2429">
        <w:rPr>
          <w:b/>
          <w:bCs/>
        </w:rPr>
        <w:sym w:font="Wingdings" w:char="F0E0"/>
      </w:r>
    </w:p>
    <w:p w14:paraId="1C604FD4" w14:textId="77777777" w:rsidR="00DC22CB" w:rsidRDefault="00DC22CB" w:rsidP="00DC22CB">
      <w:pPr>
        <w:pStyle w:val="Prrafodelista"/>
        <w:ind w:left="1080"/>
        <w:rPr>
          <w:b/>
          <w:bCs/>
        </w:rPr>
      </w:pPr>
    </w:p>
    <w:p w14:paraId="35E33BD4" w14:textId="77777777" w:rsidR="00DC22CB" w:rsidRPr="005246DF" w:rsidRDefault="00DC22CB" w:rsidP="00DC22CB">
      <w:pPr>
        <w:pStyle w:val="Prrafodelista"/>
        <w:rPr>
          <w:b/>
          <w:bCs/>
        </w:rPr>
      </w:pPr>
    </w:p>
    <w:p w14:paraId="697AF640" w14:textId="77777777" w:rsidR="00DC22CB" w:rsidRDefault="00DC22CB" w:rsidP="00DC22CB">
      <w:pPr>
        <w:pStyle w:val="Prrafodelista"/>
        <w:numPr>
          <w:ilvl w:val="0"/>
          <w:numId w:val="1"/>
        </w:numPr>
        <w:rPr>
          <w:b/>
          <w:bCs/>
        </w:rPr>
      </w:pPr>
      <w:r w:rsidRPr="005246DF">
        <w:rPr>
          <w:b/>
          <w:bCs/>
        </w:rPr>
        <w:t>Falta justificada i repetida per malaltia, durant sis dies</w:t>
      </w:r>
      <w:r>
        <w:rPr>
          <w:b/>
          <w:bCs/>
        </w:rPr>
        <w:t xml:space="preserve"> cada mes (absentisme global de l’empresa del 10%).</w:t>
      </w:r>
    </w:p>
    <w:p w14:paraId="2D45E4F8" w14:textId="77777777" w:rsidR="00DC22CB" w:rsidRDefault="00DC22CB" w:rsidP="00DC22CB">
      <w:pPr>
        <w:pStyle w:val="Prrafodelista"/>
        <w:ind w:left="1080"/>
        <w:rPr>
          <w:b/>
          <w:bCs/>
        </w:rPr>
      </w:pPr>
    </w:p>
    <w:p w14:paraId="6D6DD143" w14:textId="77777777" w:rsidR="00DC22CB" w:rsidRPr="005246DF" w:rsidRDefault="00DC22CB" w:rsidP="00DC22CB">
      <w:pPr>
        <w:pStyle w:val="Prrafodelista"/>
        <w:ind w:left="1080"/>
        <w:rPr>
          <w:b/>
          <w:bCs/>
        </w:rPr>
      </w:pPr>
    </w:p>
    <w:p w14:paraId="2901E902" w14:textId="77777777" w:rsidR="00DC22CB" w:rsidRDefault="00DC22CB" w:rsidP="00DC22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Retards reiterats en el pagament dels salaris.</w:t>
      </w:r>
    </w:p>
    <w:p w14:paraId="4954BA55" w14:textId="77777777" w:rsidR="00DC22CB" w:rsidRPr="007C2429" w:rsidRDefault="00DC22CB" w:rsidP="00DC22CB">
      <w:pPr>
        <w:rPr>
          <w:b/>
          <w:bCs/>
        </w:rPr>
      </w:pPr>
    </w:p>
    <w:p w14:paraId="527D2917" w14:textId="77777777" w:rsidR="00DC22CB" w:rsidRDefault="00DC22CB" w:rsidP="00DC22CB">
      <w:pPr>
        <w:pStyle w:val="Prrafodelista"/>
        <w:numPr>
          <w:ilvl w:val="0"/>
          <w:numId w:val="1"/>
        </w:numPr>
        <w:rPr>
          <w:b/>
          <w:bCs/>
        </w:rPr>
      </w:pPr>
      <w:r w:rsidRPr="005246DF">
        <w:rPr>
          <w:b/>
          <w:bCs/>
        </w:rPr>
        <w:t>Anar borratxo a la feina de forma reiterada.</w:t>
      </w:r>
    </w:p>
    <w:p w14:paraId="269E4BDF" w14:textId="77777777" w:rsidR="00DC22CB" w:rsidRPr="007C2429" w:rsidRDefault="00DC22CB" w:rsidP="00DC22CB">
      <w:pPr>
        <w:pStyle w:val="Prrafodelista"/>
        <w:rPr>
          <w:b/>
          <w:bCs/>
        </w:rPr>
      </w:pPr>
    </w:p>
    <w:p w14:paraId="21D16ECC" w14:textId="77777777" w:rsidR="00DC22CB" w:rsidRPr="007C2429" w:rsidRDefault="00DC22CB" w:rsidP="00DC22CB">
      <w:pPr>
        <w:rPr>
          <w:b/>
          <w:bCs/>
        </w:rPr>
      </w:pPr>
    </w:p>
    <w:p w14:paraId="7A945834" w14:textId="77777777" w:rsidR="00DC22CB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>7. Quan es pot declarar un acomiadament nul i quins efectes té?</w:t>
      </w:r>
    </w:p>
    <w:p w14:paraId="2808C9C3" w14:textId="77777777" w:rsidR="00DC22CB" w:rsidRDefault="00DC22CB" w:rsidP="00DC22CB">
      <w:pPr>
        <w:pStyle w:val="Prrafodelista"/>
        <w:rPr>
          <w:b/>
          <w:bCs/>
        </w:rPr>
      </w:pPr>
    </w:p>
    <w:p w14:paraId="743115E1" w14:textId="77777777" w:rsidR="00DC22CB" w:rsidRDefault="00DC22CB" w:rsidP="00DC22CB">
      <w:pPr>
        <w:pStyle w:val="Prrafodelista"/>
        <w:rPr>
          <w:b/>
          <w:bCs/>
        </w:rPr>
      </w:pPr>
    </w:p>
    <w:p w14:paraId="1A2142FD" w14:textId="77777777" w:rsidR="00DC22CB" w:rsidRDefault="00DC22CB" w:rsidP="00DC22CB">
      <w:pPr>
        <w:pStyle w:val="Prrafodelista"/>
        <w:rPr>
          <w:b/>
          <w:bCs/>
        </w:rPr>
      </w:pPr>
    </w:p>
    <w:p w14:paraId="0913AD45" w14:textId="77777777" w:rsidR="00DC22CB" w:rsidRDefault="00DC22CB" w:rsidP="00DC22CB">
      <w:pPr>
        <w:pStyle w:val="Prrafodelista"/>
        <w:rPr>
          <w:b/>
          <w:bCs/>
        </w:rPr>
      </w:pPr>
    </w:p>
    <w:p w14:paraId="52EADCDF" w14:textId="77777777" w:rsidR="00DC22CB" w:rsidRDefault="00DC22CB" w:rsidP="00DC22CB">
      <w:pPr>
        <w:pStyle w:val="Prrafodelista"/>
        <w:rPr>
          <w:b/>
          <w:bCs/>
        </w:rPr>
      </w:pPr>
    </w:p>
    <w:p w14:paraId="172848AE" w14:textId="77777777" w:rsidR="00DC22CB" w:rsidRDefault="00DC22CB" w:rsidP="00DC22CB">
      <w:pPr>
        <w:pStyle w:val="Prrafodelista"/>
        <w:rPr>
          <w:b/>
          <w:bCs/>
        </w:rPr>
      </w:pPr>
    </w:p>
    <w:p w14:paraId="7F7903BD" w14:textId="77777777" w:rsidR="00DC22CB" w:rsidRPr="005246DF" w:rsidRDefault="00DC22CB" w:rsidP="00DC22CB">
      <w:pPr>
        <w:pStyle w:val="Prrafodelista"/>
        <w:rPr>
          <w:b/>
          <w:bCs/>
        </w:rPr>
      </w:pPr>
    </w:p>
    <w:p w14:paraId="60916344" w14:textId="77777777" w:rsidR="00DC22CB" w:rsidRPr="005246DF" w:rsidRDefault="00DC22CB" w:rsidP="00DC22CB">
      <w:pPr>
        <w:pStyle w:val="Prrafodelista"/>
        <w:rPr>
          <w:b/>
          <w:bCs/>
        </w:rPr>
      </w:pPr>
      <w:r w:rsidRPr="005246DF">
        <w:rPr>
          <w:b/>
          <w:bCs/>
        </w:rPr>
        <w:t>9. Un treballador rep l’escrit següent per part de l’empresa:</w:t>
      </w:r>
    </w:p>
    <w:p w14:paraId="449A206A" w14:textId="77777777" w:rsidR="00DC22CB" w:rsidRDefault="00DC22CB" w:rsidP="00DC22CB">
      <w:pPr>
        <w:pStyle w:val="Prrafodelista"/>
        <w:jc w:val="both"/>
      </w:pPr>
    </w:p>
    <w:p w14:paraId="67DA4DE2" w14:textId="77777777" w:rsidR="00DC22CB" w:rsidRPr="007C2429" w:rsidRDefault="00DC22CB" w:rsidP="00DC22CB">
      <w:pPr>
        <w:pStyle w:val="Prrafodelista"/>
        <w:jc w:val="both"/>
      </w:pPr>
      <w:r w:rsidRPr="007C2429">
        <w:t>Benvolgut Sr. Pérez,</w:t>
      </w:r>
    </w:p>
    <w:p w14:paraId="3CEACCF7" w14:textId="77777777" w:rsidR="00DC22CB" w:rsidRPr="007C2429" w:rsidRDefault="00DC22CB" w:rsidP="00DC22CB">
      <w:pPr>
        <w:pStyle w:val="Prrafodelista"/>
        <w:jc w:val="both"/>
      </w:pPr>
      <w:r w:rsidRPr="007C2429">
        <w:t>Atesa la ineptitud per a la feina que ha manifestat des del moment del període de proves, i atès que tenim pensat introduir modificacions tècniques a les quals vostè no podrà adaptar-se, des de la direcció de RH hem decidit extingir el seu contracte per causes objectives.</w:t>
      </w:r>
    </w:p>
    <w:p w14:paraId="16C5EEDC" w14:textId="77777777" w:rsidR="00DC22CB" w:rsidRPr="007C2429" w:rsidRDefault="00DC22CB" w:rsidP="00DC22CB">
      <w:pPr>
        <w:pStyle w:val="Prrafodelista"/>
        <w:jc w:val="both"/>
      </w:pPr>
      <w:r w:rsidRPr="007C2429">
        <w:t>Posarem a la seva disposició una indemnització de 20 dies per any treballat amb un límit de nou mensualitats i li concedim un preavís de 15 dies.</w:t>
      </w:r>
    </w:p>
    <w:p w14:paraId="42691A34" w14:textId="77777777" w:rsidR="00DC22CB" w:rsidRPr="007C2429" w:rsidRDefault="00DC22CB" w:rsidP="00DC22CB">
      <w:pPr>
        <w:pStyle w:val="Prrafodelista"/>
        <w:jc w:val="both"/>
      </w:pPr>
      <w:r w:rsidRPr="007C2429">
        <w:t>El treballador té una antiguitat de 20 anys a l’empresa. No està d’acord amb  l’acomiadament i decideix impugnar-lo.</w:t>
      </w:r>
    </w:p>
    <w:p w14:paraId="551F2424" w14:textId="77777777" w:rsidR="00DC22CB" w:rsidRPr="005246DF" w:rsidRDefault="00DC22CB" w:rsidP="00DC22CB">
      <w:pPr>
        <w:pStyle w:val="Prrafodelista"/>
        <w:rPr>
          <w:b/>
          <w:bCs/>
        </w:rPr>
      </w:pPr>
    </w:p>
    <w:p w14:paraId="26BA5E75" w14:textId="77777777" w:rsidR="00DC22CB" w:rsidRDefault="00DC22CB" w:rsidP="00DC22CB">
      <w:pPr>
        <w:pStyle w:val="Prrafodelista"/>
        <w:numPr>
          <w:ilvl w:val="0"/>
          <w:numId w:val="4"/>
        </w:numPr>
        <w:rPr>
          <w:b/>
          <w:bCs/>
        </w:rPr>
      </w:pPr>
      <w:r w:rsidRPr="005246DF">
        <w:rPr>
          <w:b/>
          <w:bCs/>
        </w:rPr>
        <w:t>Quins tràmits ha de seguir?</w:t>
      </w:r>
      <w:r>
        <w:rPr>
          <w:b/>
          <w:bCs/>
        </w:rPr>
        <w:t xml:space="preserve"> (consulta per internet)</w:t>
      </w:r>
    </w:p>
    <w:p w14:paraId="56C67F20" w14:textId="77777777" w:rsidR="00DC22CB" w:rsidRDefault="00DC22CB" w:rsidP="00DC22CB">
      <w:pPr>
        <w:rPr>
          <w:b/>
          <w:bCs/>
        </w:rPr>
      </w:pPr>
    </w:p>
    <w:p w14:paraId="1807D98D" w14:textId="77777777" w:rsidR="00DC22CB" w:rsidRPr="007C2429" w:rsidRDefault="00DC22CB" w:rsidP="00DC22CB">
      <w:pPr>
        <w:rPr>
          <w:b/>
          <w:bCs/>
        </w:rPr>
      </w:pPr>
    </w:p>
    <w:p w14:paraId="0031B16C" w14:textId="77777777" w:rsidR="00DC22CB" w:rsidRDefault="00DC22CB" w:rsidP="00DC22CB">
      <w:pPr>
        <w:pStyle w:val="Prrafodelista"/>
        <w:numPr>
          <w:ilvl w:val="0"/>
          <w:numId w:val="4"/>
        </w:numPr>
        <w:rPr>
          <w:b/>
          <w:bCs/>
        </w:rPr>
      </w:pPr>
      <w:r w:rsidRPr="005246DF">
        <w:rPr>
          <w:b/>
          <w:bCs/>
        </w:rPr>
        <w:t>Quina sentència penses que sortirà?</w:t>
      </w:r>
    </w:p>
    <w:p w14:paraId="0D701C62" w14:textId="77777777" w:rsidR="00DC22CB" w:rsidRDefault="00DC22CB" w:rsidP="00DC22CB">
      <w:pPr>
        <w:rPr>
          <w:b/>
          <w:bCs/>
        </w:rPr>
      </w:pPr>
    </w:p>
    <w:p w14:paraId="20FD8C29" w14:textId="77777777" w:rsidR="00DC22CB" w:rsidRPr="007C2429" w:rsidRDefault="00DC22CB" w:rsidP="00DC22CB">
      <w:pPr>
        <w:rPr>
          <w:b/>
          <w:bCs/>
        </w:rPr>
      </w:pPr>
    </w:p>
    <w:p w14:paraId="39F6B759" w14:textId="77777777" w:rsidR="00DC22CB" w:rsidRDefault="00DC22CB" w:rsidP="00DC22CB">
      <w:pPr>
        <w:pStyle w:val="Prrafodelista"/>
        <w:numPr>
          <w:ilvl w:val="0"/>
          <w:numId w:val="4"/>
        </w:numPr>
        <w:rPr>
          <w:b/>
          <w:bCs/>
        </w:rPr>
      </w:pPr>
      <w:r w:rsidRPr="005246DF">
        <w:rPr>
          <w:b/>
          <w:bCs/>
        </w:rPr>
        <w:t>En el cas de tenir dret a una indemnització, calcula-la.</w:t>
      </w:r>
    </w:p>
    <w:p w14:paraId="48E4B510" w14:textId="77777777" w:rsidR="00DC22CB" w:rsidRPr="007C2429" w:rsidRDefault="00DC22CB" w:rsidP="00DC22CB">
      <w:pPr>
        <w:pStyle w:val="Prrafodelista"/>
        <w:rPr>
          <w:b/>
          <w:bCs/>
        </w:rPr>
      </w:pPr>
    </w:p>
    <w:p w14:paraId="0902F797" w14:textId="77777777" w:rsidR="00DC22CB" w:rsidRPr="005246DF" w:rsidRDefault="00DC22CB" w:rsidP="00DC22CB">
      <w:pPr>
        <w:pStyle w:val="Prrafodelista"/>
        <w:ind w:left="1080"/>
        <w:rPr>
          <w:b/>
          <w:bCs/>
        </w:rPr>
      </w:pPr>
    </w:p>
    <w:p w14:paraId="51E107FD" w14:textId="77777777" w:rsidR="00DC22CB" w:rsidRPr="005246DF" w:rsidRDefault="00DC22CB" w:rsidP="00DC22CB">
      <w:pPr>
        <w:pStyle w:val="Prrafodelista"/>
        <w:jc w:val="both"/>
        <w:rPr>
          <w:b/>
          <w:bCs/>
        </w:rPr>
      </w:pPr>
      <w:r w:rsidRPr="005246DF">
        <w:rPr>
          <w:b/>
          <w:bCs/>
        </w:rPr>
        <w:t>10. Un treballador és escollit regidor d’un ajuntament i passa a</w:t>
      </w:r>
      <w:r>
        <w:rPr>
          <w:b/>
          <w:bCs/>
        </w:rPr>
        <w:t xml:space="preserve"> </w:t>
      </w:r>
      <w:r w:rsidRPr="005246DF">
        <w:rPr>
          <w:b/>
          <w:bCs/>
        </w:rPr>
        <w:t>tenir una excedència forçosa. Roman en el càrrec durant vuit</w:t>
      </w:r>
      <w:r>
        <w:rPr>
          <w:b/>
          <w:bCs/>
        </w:rPr>
        <w:t xml:space="preserve"> </w:t>
      </w:r>
      <w:r w:rsidRPr="005246DF">
        <w:rPr>
          <w:b/>
          <w:bCs/>
        </w:rPr>
        <w:t xml:space="preserve">anys i, en deixar-lo, demana la </w:t>
      </w:r>
      <w:r>
        <w:rPr>
          <w:b/>
          <w:bCs/>
        </w:rPr>
        <w:t>r</w:t>
      </w:r>
      <w:r w:rsidRPr="005246DF">
        <w:rPr>
          <w:b/>
          <w:bCs/>
        </w:rPr>
        <w:t>eincorporació a l’empresa.</w:t>
      </w:r>
    </w:p>
    <w:p w14:paraId="40FC4E3A" w14:textId="77777777" w:rsidR="00DC22CB" w:rsidRDefault="00DC22CB" w:rsidP="00DC22CB">
      <w:pPr>
        <w:pStyle w:val="Prrafodelista"/>
        <w:jc w:val="both"/>
        <w:rPr>
          <w:b/>
          <w:bCs/>
        </w:rPr>
      </w:pPr>
      <w:r w:rsidRPr="005246DF">
        <w:rPr>
          <w:b/>
          <w:bCs/>
        </w:rPr>
        <w:t>Aquesta li diu que no es pot reincorporar perquè el termini</w:t>
      </w:r>
      <w:r>
        <w:rPr>
          <w:b/>
          <w:bCs/>
        </w:rPr>
        <w:t xml:space="preserve"> </w:t>
      </w:r>
      <w:r w:rsidRPr="005246DF">
        <w:rPr>
          <w:b/>
          <w:bCs/>
        </w:rPr>
        <w:t>màxim d’excedència és de cinc anys i que en tot cas només</w:t>
      </w:r>
      <w:r>
        <w:rPr>
          <w:b/>
          <w:bCs/>
        </w:rPr>
        <w:t xml:space="preserve"> </w:t>
      </w:r>
      <w:r w:rsidRPr="005246DF">
        <w:rPr>
          <w:b/>
          <w:bCs/>
        </w:rPr>
        <w:t>tindrà el dret preferent a la reincorporació quan hi hagi</w:t>
      </w:r>
      <w:r>
        <w:rPr>
          <w:b/>
          <w:bCs/>
        </w:rPr>
        <w:t xml:space="preserve"> </w:t>
      </w:r>
      <w:r w:rsidRPr="005246DF">
        <w:rPr>
          <w:b/>
          <w:bCs/>
        </w:rPr>
        <w:t>una vacant d’igual o similar categoria, i que quan això es</w:t>
      </w:r>
      <w:r>
        <w:rPr>
          <w:b/>
          <w:bCs/>
        </w:rPr>
        <w:t xml:space="preserve"> </w:t>
      </w:r>
      <w:r w:rsidRPr="005246DF">
        <w:rPr>
          <w:b/>
          <w:bCs/>
        </w:rPr>
        <w:t>produeixi li ho comunicaran.</w:t>
      </w:r>
    </w:p>
    <w:p w14:paraId="2A51CE54" w14:textId="77777777" w:rsidR="00DC22CB" w:rsidRPr="005246DF" w:rsidRDefault="00DC22CB" w:rsidP="00DC22CB">
      <w:pPr>
        <w:pStyle w:val="Prrafodelista"/>
        <w:jc w:val="both"/>
        <w:rPr>
          <w:b/>
          <w:bCs/>
        </w:rPr>
      </w:pPr>
    </w:p>
    <w:p w14:paraId="1F653C64" w14:textId="77777777" w:rsidR="00DC22CB" w:rsidRDefault="00DC22CB" w:rsidP="00DC22CB">
      <w:pPr>
        <w:pStyle w:val="Prrafodelista"/>
        <w:numPr>
          <w:ilvl w:val="0"/>
          <w:numId w:val="5"/>
        </w:numPr>
        <w:rPr>
          <w:b/>
          <w:bCs/>
        </w:rPr>
      </w:pPr>
      <w:r w:rsidRPr="005246DF">
        <w:rPr>
          <w:b/>
          <w:bCs/>
        </w:rPr>
        <w:t>Comenta els arguments de l’empresa.</w:t>
      </w:r>
    </w:p>
    <w:p w14:paraId="09CA93EF" w14:textId="77777777" w:rsidR="00DC22CB" w:rsidRDefault="00DC22CB" w:rsidP="00DC22CB">
      <w:pPr>
        <w:rPr>
          <w:b/>
          <w:bCs/>
        </w:rPr>
      </w:pPr>
    </w:p>
    <w:p w14:paraId="3B99F5DE" w14:textId="77777777" w:rsidR="00DC22CB" w:rsidRPr="00D1086D" w:rsidRDefault="00DC22CB" w:rsidP="00DC22CB">
      <w:pPr>
        <w:rPr>
          <w:b/>
          <w:bCs/>
        </w:rPr>
      </w:pPr>
    </w:p>
    <w:p w14:paraId="1C7A0869" w14:textId="77777777" w:rsidR="00DC22CB" w:rsidRDefault="00DC22CB" w:rsidP="00DC22CB">
      <w:pPr>
        <w:pStyle w:val="Prrafodelista"/>
        <w:numPr>
          <w:ilvl w:val="0"/>
          <w:numId w:val="5"/>
        </w:numPr>
        <w:rPr>
          <w:b/>
          <w:bCs/>
        </w:rPr>
      </w:pPr>
      <w:r w:rsidRPr="005246DF">
        <w:rPr>
          <w:b/>
          <w:bCs/>
        </w:rPr>
        <w:t>Què pot fer el treballador?</w:t>
      </w:r>
    </w:p>
    <w:p w14:paraId="10A177EB" w14:textId="77777777" w:rsidR="00DC22CB" w:rsidRDefault="00DC22CB" w:rsidP="00DC22CB">
      <w:pPr>
        <w:rPr>
          <w:b/>
          <w:bCs/>
        </w:rPr>
      </w:pPr>
    </w:p>
    <w:p w14:paraId="1D8228B2" w14:textId="77777777" w:rsidR="00DC22CB" w:rsidRDefault="00DC22CB" w:rsidP="00DC22CB">
      <w:pPr>
        <w:rPr>
          <w:b/>
          <w:bCs/>
        </w:rPr>
      </w:pPr>
    </w:p>
    <w:p w14:paraId="25600297" w14:textId="77777777" w:rsidR="00DC22CB" w:rsidRPr="00D1086D" w:rsidRDefault="00DC22CB" w:rsidP="00DC22CB">
      <w:pPr>
        <w:rPr>
          <w:b/>
          <w:bCs/>
        </w:rPr>
      </w:pPr>
    </w:p>
    <w:p w14:paraId="6F503118" w14:textId="77777777" w:rsidR="00DC22CB" w:rsidRDefault="00DC22CB" w:rsidP="00DC22CB">
      <w:pPr>
        <w:pStyle w:val="Prrafodelista"/>
        <w:rPr>
          <w:b/>
          <w:bCs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22CB" w:rsidRPr="00060805" w14:paraId="104F7C08" w14:textId="77777777" w:rsidTr="0074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278688A" w14:textId="77777777" w:rsidR="00DC22CB" w:rsidRPr="00060805" w:rsidRDefault="00DC22CB" w:rsidP="00742FC8">
            <w:pPr>
              <w:pStyle w:val="Prrafodelista"/>
              <w:ind w:left="0"/>
              <w:rPr>
                <w:b w:val="0"/>
                <w:bCs w:val="0"/>
              </w:rPr>
            </w:pPr>
            <w:r w:rsidRPr="00060805">
              <w:rPr>
                <w:b w:val="0"/>
                <w:bCs w:val="0"/>
              </w:rPr>
              <w:t>TEST</w:t>
            </w:r>
          </w:p>
        </w:tc>
      </w:tr>
    </w:tbl>
    <w:p w14:paraId="54560929" w14:textId="77777777" w:rsidR="00DC22CB" w:rsidRDefault="00DC22CB" w:rsidP="00DC22CB">
      <w:pPr>
        <w:pStyle w:val="Prrafodelista"/>
        <w:rPr>
          <w:b/>
          <w:bCs/>
        </w:rPr>
      </w:pPr>
    </w:p>
    <w:p w14:paraId="03AA43F6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1. L’extinció del contracte de treball és:</w:t>
      </w:r>
    </w:p>
    <w:p w14:paraId="35FDF495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La finalització de la relació laboral entre treballador</w:t>
      </w:r>
      <w:r>
        <w:rPr>
          <w:b/>
          <w:bCs/>
        </w:rPr>
        <w:t xml:space="preserve"> </w:t>
      </w:r>
      <w:r w:rsidRPr="00060805">
        <w:rPr>
          <w:b/>
          <w:bCs/>
        </w:rPr>
        <w:t>i empresari de forma definitiva.</w:t>
      </w:r>
    </w:p>
    <w:p w14:paraId="6A9CC527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La interrupció temporal de la prestació laboral.</w:t>
      </w:r>
    </w:p>
    <w:p w14:paraId="1B445EE2" w14:textId="77777777" w:rsidR="00DC22CB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El període de vacances dels treballadors.</w:t>
      </w:r>
    </w:p>
    <w:p w14:paraId="28F8C54A" w14:textId="77777777" w:rsidR="00DC22CB" w:rsidRPr="00060805" w:rsidRDefault="00DC22CB" w:rsidP="00DC22CB">
      <w:pPr>
        <w:pStyle w:val="Prrafodelista"/>
        <w:rPr>
          <w:b/>
          <w:bCs/>
        </w:rPr>
      </w:pPr>
    </w:p>
    <w:p w14:paraId="6AB582C5" w14:textId="77777777" w:rsidR="00DC22CB" w:rsidRPr="00060805" w:rsidRDefault="00DC22CB" w:rsidP="00DC22CB">
      <w:pPr>
        <w:pStyle w:val="Prrafodelista"/>
        <w:rPr>
          <w:b/>
          <w:bCs/>
        </w:rPr>
      </w:pPr>
      <w:r>
        <w:rPr>
          <w:b/>
          <w:bCs/>
        </w:rPr>
        <w:t>2</w:t>
      </w:r>
      <w:r w:rsidRPr="00060805">
        <w:rPr>
          <w:b/>
          <w:bCs/>
        </w:rPr>
        <w:t>. L’extinció del contracte per causes vàlides consignades</w:t>
      </w:r>
      <w:r>
        <w:rPr>
          <w:b/>
          <w:bCs/>
        </w:rPr>
        <w:t xml:space="preserve"> </w:t>
      </w:r>
      <w:r w:rsidRPr="00060805">
        <w:rPr>
          <w:b/>
          <w:bCs/>
        </w:rPr>
        <w:t>en el contracte:</w:t>
      </w:r>
    </w:p>
    <w:p w14:paraId="5066A611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És un acomiadament col·lectiu.</w:t>
      </w:r>
    </w:p>
    <w:p w14:paraId="0CFDC69A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És una causa per acord entre treballador i empresari.</w:t>
      </w:r>
    </w:p>
    <w:p w14:paraId="7EB8AF0C" w14:textId="77777777" w:rsidR="00DC22CB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És un acomiadament impossible.</w:t>
      </w:r>
    </w:p>
    <w:p w14:paraId="0E206CE7" w14:textId="77777777" w:rsidR="00DC22CB" w:rsidRPr="00060805" w:rsidRDefault="00DC22CB" w:rsidP="00DC22CB">
      <w:pPr>
        <w:pStyle w:val="Prrafodelista"/>
        <w:rPr>
          <w:b/>
          <w:bCs/>
        </w:rPr>
      </w:pPr>
    </w:p>
    <w:p w14:paraId="0CFE920B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4. En una extinció de la relació laboral per acord</w:t>
      </w:r>
      <w:r>
        <w:rPr>
          <w:b/>
          <w:bCs/>
        </w:rPr>
        <w:t xml:space="preserve"> </w:t>
      </w:r>
      <w:r w:rsidRPr="00060805">
        <w:rPr>
          <w:b/>
          <w:bCs/>
        </w:rPr>
        <w:t>entre les parts:</w:t>
      </w:r>
    </w:p>
    <w:p w14:paraId="1D356559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No hi ha dret a cap indemnització.</w:t>
      </w:r>
    </w:p>
    <w:p w14:paraId="247DC766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El treballador podrà cobrar la prestació d’atur.</w:t>
      </w:r>
    </w:p>
    <w:p w14:paraId="08575326" w14:textId="77777777" w:rsidR="00DC22CB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El treballador i l’empresari es faran amics.</w:t>
      </w:r>
    </w:p>
    <w:p w14:paraId="191D8A09" w14:textId="77777777" w:rsidR="00DC22CB" w:rsidRPr="00060805" w:rsidRDefault="00DC22CB" w:rsidP="00DC22CB">
      <w:pPr>
        <w:pStyle w:val="Prrafodelista"/>
        <w:rPr>
          <w:b/>
          <w:bCs/>
        </w:rPr>
      </w:pPr>
    </w:p>
    <w:p w14:paraId="1D453BB6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5. Quin dels supòsits següents constitueix una extinció</w:t>
      </w:r>
      <w:r>
        <w:rPr>
          <w:b/>
          <w:bCs/>
        </w:rPr>
        <w:t xml:space="preserve"> </w:t>
      </w:r>
      <w:r w:rsidRPr="00060805">
        <w:rPr>
          <w:b/>
          <w:bCs/>
        </w:rPr>
        <w:t>del contracte de treball:</w:t>
      </w:r>
    </w:p>
    <w:p w14:paraId="041070B0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Malaltia.</w:t>
      </w:r>
    </w:p>
    <w:p w14:paraId="05BFD2ED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Baixa per maternitat.</w:t>
      </w:r>
    </w:p>
    <w:p w14:paraId="2B0B9069" w14:textId="77777777" w:rsidR="00DC22CB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Finalització del contracte de treball.</w:t>
      </w:r>
    </w:p>
    <w:p w14:paraId="75AFDC77" w14:textId="77777777" w:rsidR="00DC22CB" w:rsidRPr="00060805" w:rsidRDefault="00DC22CB" w:rsidP="00DC22CB">
      <w:pPr>
        <w:pStyle w:val="Prrafodelista"/>
        <w:rPr>
          <w:b/>
          <w:bCs/>
        </w:rPr>
      </w:pPr>
    </w:p>
    <w:p w14:paraId="76A9B6A4" w14:textId="77777777" w:rsidR="00DC22CB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6. Quin tipus d’acomiadament es pot aplicar</w:t>
      </w:r>
      <w:r>
        <w:rPr>
          <w:b/>
          <w:bCs/>
        </w:rPr>
        <w:t xml:space="preserve"> </w:t>
      </w:r>
      <w:r w:rsidRPr="00060805">
        <w:rPr>
          <w:b/>
          <w:bCs/>
        </w:rPr>
        <w:t>a les conductes següents:</w:t>
      </w:r>
    </w:p>
    <w:p w14:paraId="67D0A3B1" w14:textId="77777777" w:rsidR="00DC22CB" w:rsidRPr="00060805" w:rsidRDefault="00DC22CB" w:rsidP="00DC22CB">
      <w:pPr>
        <w:pStyle w:val="Prrafodelista"/>
        <w:rPr>
          <w:b/>
          <w:bCs/>
        </w:rPr>
      </w:pPr>
    </w:p>
    <w:p w14:paraId="4A24AFB7" w14:textId="77777777" w:rsidR="00DC22CB" w:rsidRPr="00060805" w:rsidRDefault="00DC22CB" w:rsidP="00DC22CB">
      <w:pPr>
        <w:pStyle w:val="Prrafodelista"/>
        <w:spacing w:line="360" w:lineRule="auto"/>
        <w:rPr>
          <w:b/>
          <w:bCs/>
        </w:rPr>
      </w:pPr>
      <w:r w:rsidRPr="00060805">
        <w:rPr>
          <w:b/>
          <w:bCs/>
        </w:rPr>
        <w:t>a) Ineptitud sobrevinguda</w:t>
      </w:r>
      <w:r w:rsidRPr="00D1086D">
        <w:rPr>
          <w:b/>
          <w:bCs/>
        </w:rPr>
        <w:sym w:font="Wingdings" w:char="F0E0"/>
      </w:r>
    </w:p>
    <w:p w14:paraId="7C75E754" w14:textId="77777777" w:rsidR="00DC22CB" w:rsidRPr="00060805" w:rsidRDefault="00DC22CB" w:rsidP="00DC22CB">
      <w:pPr>
        <w:pStyle w:val="Prrafodelista"/>
        <w:spacing w:line="360" w:lineRule="auto"/>
        <w:rPr>
          <w:b/>
          <w:bCs/>
        </w:rPr>
      </w:pPr>
      <w:r w:rsidRPr="00060805">
        <w:rPr>
          <w:b/>
          <w:bCs/>
        </w:rPr>
        <w:t>b) Falta de puntualitat</w:t>
      </w:r>
      <w:r w:rsidRPr="00D1086D">
        <w:rPr>
          <w:b/>
          <w:bCs/>
        </w:rPr>
        <w:sym w:font="Wingdings" w:char="F0E0"/>
      </w:r>
      <w:r>
        <w:rPr>
          <w:b/>
          <w:bCs/>
        </w:rPr>
        <w:t xml:space="preserve"> </w:t>
      </w:r>
    </w:p>
    <w:p w14:paraId="52387847" w14:textId="77777777" w:rsidR="00DC22CB" w:rsidRPr="00060805" w:rsidRDefault="00DC22CB" w:rsidP="00DC22CB">
      <w:pPr>
        <w:pStyle w:val="Prrafodelista"/>
        <w:spacing w:line="360" w:lineRule="auto"/>
        <w:rPr>
          <w:b/>
          <w:bCs/>
        </w:rPr>
      </w:pPr>
      <w:r w:rsidRPr="00060805">
        <w:rPr>
          <w:b/>
          <w:bCs/>
        </w:rPr>
        <w:lastRenderedPageBreak/>
        <w:t>c) Alcoholisme</w:t>
      </w:r>
      <w:r w:rsidRPr="00D1086D">
        <w:rPr>
          <w:b/>
          <w:bCs/>
        </w:rPr>
        <w:sym w:font="Wingdings" w:char="F0E0"/>
      </w:r>
      <w:r>
        <w:rPr>
          <w:b/>
          <w:bCs/>
        </w:rPr>
        <w:t xml:space="preserve"> </w:t>
      </w:r>
    </w:p>
    <w:p w14:paraId="5B6B11E2" w14:textId="77777777" w:rsidR="00DC22CB" w:rsidRPr="00060805" w:rsidRDefault="00DC22CB" w:rsidP="00DC22CB">
      <w:pPr>
        <w:pStyle w:val="Prrafodelista"/>
        <w:spacing w:line="360" w:lineRule="auto"/>
        <w:rPr>
          <w:b/>
          <w:bCs/>
        </w:rPr>
      </w:pPr>
      <w:r w:rsidRPr="00060805">
        <w:rPr>
          <w:b/>
          <w:bCs/>
        </w:rPr>
        <w:t>d) Absències justificades</w:t>
      </w:r>
      <w:r w:rsidRPr="00D1086D">
        <w:rPr>
          <w:b/>
          <w:bCs/>
        </w:rPr>
        <w:sym w:font="Wingdings" w:char="F0E0"/>
      </w:r>
      <w:r>
        <w:rPr>
          <w:b/>
          <w:bCs/>
        </w:rPr>
        <w:t xml:space="preserve"> </w:t>
      </w:r>
    </w:p>
    <w:p w14:paraId="3599FFFE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7. Per presentar la demanda d’acomiadament</w:t>
      </w:r>
      <w:r>
        <w:rPr>
          <w:b/>
          <w:bCs/>
        </w:rPr>
        <w:t xml:space="preserve"> </w:t>
      </w:r>
      <w:r w:rsidRPr="00060805">
        <w:rPr>
          <w:b/>
          <w:bCs/>
        </w:rPr>
        <w:t>davant del jutjat social:</w:t>
      </w:r>
    </w:p>
    <w:p w14:paraId="6FFE7489" w14:textId="77777777" w:rsidR="00DC22CB" w:rsidRPr="00060805" w:rsidRDefault="00DC22CB" w:rsidP="00DC22CB">
      <w:pPr>
        <w:pStyle w:val="Prrafodelista"/>
        <w:spacing w:line="240" w:lineRule="auto"/>
        <w:rPr>
          <w:b/>
          <w:bCs/>
        </w:rPr>
      </w:pPr>
      <w:r w:rsidRPr="00060805">
        <w:rPr>
          <w:b/>
          <w:bCs/>
        </w:rPr>
        <w:t>a) Hi ha 20 dies hàbils des del moment de l’acomiadament.</w:t>
      </w:r>
    </w:p>
    <w:p w14:paraId="0FC98DA1" w14:textId="77777777" w:rsidR="00DC22CB" w:rsidRPr="00060805" w:rsidRDefault="00DC22CB" w:rsidP="00DC22CB">
      <w:pPr>
        <w:pStyle w:val="Prrafodelista"/>
        <w:spacing w:line="240" w:lineRule="auto"/>
        <w:rPr>
          <w:b/>
          <w:bCs/>
        </w:rPr>
      </w:pPr>
      <w:r w:rsidRPr="00060805">
        <w:rPr>
          <w:b/>
          <w:bCs/>
        </w:rPr>
        <w:t>b) Hi ha 20 dies naturals des del moment</w:t>
      </w:r>
      <w:r>
        <w:rPr>
          <w:b/>
          <w:bCs/>
        </w:rPr>
        <w:t xml:space="preserve"> </w:t>
      </w:r>
      <w:r w:rsidRPr="00060805">
        <w:rPr>
          <w:b/>
          <w:bCs/>
        </w:rPr>
        <w:t>de l’acomiadament.</w:t>
      </w:r>
    </w:p>
    <w:p w14:paraId="424B15A8" w14:textId="77777777" w:rsidR="00DC22CB" w:rsidRPr="00060805" w:rsidRDefault="00DC22CB" w:rsidP="00DC22CB">
      <w:pPr>
        <w:pStyle w:val="Prrafodelista"/>
        <w:spacing w:line="240" w:lineRule="auto"/>
        <w:rPr>
          <w:b/>
          <w:bCs/>
        </w:rPr>
      </w:pPr>
      <w:r w:rsidRPr="00060805">
        <w:rPr>
          <w:b/>
          <w:bCs/>
        </w:rPr>
        <w:t>c) Hi ha 20 dies des de la resolució de l’acte de conciliació.</w:t>
      </w:r>
    </w:p>
    <w:p w14:paraId="558AA266" w14:textId="77777777" w:rsidR="00DC22CB" w:rsidRDefault="00DC22CB" w:rsidP="00DC22CB">
      <w:pPr>
        <w:pStyle w:val="Prrafodelista"/>
        <w:rPr>
          <w:b/>
          <w:bCs/>
        </w:rPr>
      </w:pPr>
    </w:p>
    <w:p w14:paraId="42851120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8. L’acte de conciliació:</w:t>
      </w:r>
    </w:p>
    <w:p w14:paraId="05EECBF3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És un acte previ i obligatori a la demanda</w:t>
      </w:r>
      <w:r>
        <w:rPr>
          <w:b/>
          <w:bCs/>
        </w:rPr>
        <w:t xml:space="preserve"> </w:t>
      </w:r>
      <w:r w:rsidRPr="00060805">
        <w:rPr>
          <w:b/>
          <w:bCs/>
        </w:rPr>
        <w:t>d’acomiadament.</w:t>
      </w:r>
    </w:p>
    <w:p w14:paraId="3512DC28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És un acte previ i voluntari a la demanda</w:t>
      </w:r>
      <w:r>
        <w:rPr>
          <w:b/>
          <w:bCs/>
        </w:rPr>
        <w:t xml:space="preserve"> </w:t>
      </w:r>
      <w:r w:rsidRPr="00060805">
        <w:rPr>
          <w:b/>
          <w:bCs/>
        </w:rPr>
        <w:t>d’acomiadament.</w:t>
      </w:r>
    </w:p>
    <w:p w14:paraId="2F94AAD2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Aquest acte només se celebra en cas d’acomiadaments</w:t>
      </w:r>
      <w:r>
        <w:rPr>
          <w:b/>
          <w:bCs/>
        </w:rPr>
        <w:t xml:space="preserve"> </w:t>
      </w:r>
      <w:r w:rsidRPr="00060805">
        <w:rPr>
          <w:b/>
          <w:bCs/>
        </w:rPr>
        <w:t>improcedents.</w:t>
      </w:r>
    </w:p>
    <w:p w14:paraId="756A0E48" w14:textId="77777777" w:rsidR="00DC22CB" w:rsidRDefault="00DC22CB" w:rsidP="00DC22CB">
      <w:pPr>
        <w:pStyle w:val="Prrafodelista"/>
        <w:rPr>
          <w:b/>
          <w:bCs/>
        </w:rPr>
      </w:pPr>
    </w:p>
    <w:p w14:paraId="00B2D1C0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9. Quan el jutge estableix que un acomiadament</w:t>
      </w:r>
      <w:r>
        <w:rPr>
          <w:b/>
          <w:bCs/>
        </w:rPr>
        <w:t xml:space="preserve"> </w:t>
      </w:r>
      <w:r w:rsidRPr="00060805">
        <w:rPr>
          <w:b/>
          <w:bCs/>
        </w:rPr>
        <w:t>ha estat nul:</w:t>
      </w:r>
    </w:p>
    <w:p w14:paraId="6725744F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L’empresari haurà de readmetre el treballador.</w:t>
      </w:r>
    </w:p>
    <w:p w14:paraId="22EBF86F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L’empresari indemnitzarà el treballador amb 45 dies</w:t>
      </w:r>
      <w:r>
        <w:rPr>
          <w:b/>
          <w:bCs/>
        </w:rPr>
        <w:t xml:space="preserve"> </w:t>
      </w:r>
      <w:r w:rsidRPr="00060805">
        <w:rPr>
          <w:b/>
          <w:bCs/>
        </w:rPr>
        <w:t>per anys de treball.</w:t>
      </w:r>
    </w:p>
    <w:p w14:paraId="51A67152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L’empresari podrà optar entre readmetre o indemnitzar</w:t>
      </w:r>
      <w:r>
        <w:rPr>
          <w:b/>
          <w:bCs/>
        </w:rPr>
        <w:t xml:space="preserve"> </w:t>
      </w:r>
      <w:r w:rsidRPr="00060805">
        <w:rPr>
          <w:b/>
          <w:bCs/>
        </w:rPr>
        <w:t>el treballador.</w:t>
      </w:r>
    </w:p>
    <w:p w14:paraId="79563D10" w14:textId="77777777" w:rsidR="00DC22CB" w:rsidRDefault="00DC22CB" w:rsidP="00DC22CB">
      <w:pPr>
        <w:pStyle w:val="Prrafodelista"/>
        <w:rPr>
          <w:b/>
          <w:bCs/>
        </w:rPr>
      </w:pPr>
    </w:p>
    <w:p w14:paraId="7C718CB0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10. Un treballador acomiadat per motius disciplinaris</w:t>
      </w:r>
      <w:r>
        <w:rPr>
          <w:b/>
          <w:bCs/>
        </w:rPr>
        <w:t xml:space="preserve"> </w:t>
      </w:r>
      <w:r w:rsidRPr="00060805">
        <w:rPr>
          <w:b/>
          <w:bCs/>
        </w:rPr>
        <w:t>al qual el jutge no ha donat la raó:</w:t>
      </w:r>
    </w:p>
    <w:p w14:paraId="2B2F4223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No té dret a cap indemnització.</w:t>
      </w:r>
    </w:p>
    <w:p w14:paraId="4F08F87A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Té dret a una indemnització de 20 dies per any</w:t>
      </w:r>
      <w:r>
        <w:rPr>
          <w:b/>
          <w:bCs/>
        </w:rPr>
        <w:t xml:space="preserve"> </w:t>
      </w:r>
      <w:r w:rsidRPr="00060805">
        <w:rPr>
          <w:b/>
          <w:bCs/>
        </w:rPr>
        <w:t>de treball.</w:t>
      </w:r>
    </w:p>
    <w:p w14:paraId="26315044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Té dret a una indemnització i a demanar</w:t>
      </w:r>
      <w:r>
        <w:rPr>
          <w:b/>
          <w:bCs/>
        </w:rPr>
        <w:t xml:space="preserve"> </w:t>
      </w:r>
      <w:r w:rsidRPr="00060805">
        <w:rPr>
          <w:b/>
          <w:bCs/>
        </w:rPr>
        <w:t>la prestació d’atur.</w:t>
      </w:r>
    </w:p>
    <w:p w14:paraId="4CE1026A" w14:textId="77777777" w:rsidR="00DC22CB" w:rsidRDefault="00DC22CB" w:rsidP="00DC22CB">
      <w:pPr>
        <w:pStyle w:val="Prrafodelista"/>
        <w:rPr>
          <w:b/>
          <w:bCs/>
        </w:rPr>
      </w:pPr>
    </w:p>
    <w:p w14:paraId="6F2681CF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11. El treballador que per motius de producció fa funcions</w:t>
      </w:r>
      <w:r>
        <w:rPr>
          <w:b/>
          <w:bCs/>
        </w:rPr>
        <w:t xml:space="preserve"> </w:t>
      </w:r>
      <w:r w:rsidRPr="00060805">
        <w:rPr>
          <w:b/>
          <w:bCs/>
        </w:rPr>
        <w:t>d’una categoria superior té dret:</w:t>
      </w:r>
    </w:p>
    <w:p w14:paraId="334ED238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Al salari de lloc superior.</w:t>
      </w:r>
    </w:p>
    <w:p w14:paraId="71E37719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A sol·licitar un ascens a la categoria que està ocupant.</w:t>
      </w:r>
    </w:p>
    <w:p w14:paraId="3E5CE23C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Les dues anteriors són correctes.</w:t>
      </w:r>
    </w:p>
    <w:p w14:paraId="0C5FDDDC" w14:textId="77777777" w:rsidR="00DC22CB" w:rsidRDefault="00DC22CB" w:rsidP="00DC22CB">
      <w:pPr>
        <w:pStyle w:val="Prrafodelista"/>
        <w:rPr>
          <w:b/>
          <w:bCs/>
        </w:rPr>
      </w:pPr>
    </w:p>
    <w:p w14:paraId="54CEEE07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12. Quant de temps ha de durar la mobilitat funcional</w:t>
      </w:r>
      <w:r>
        <w:rPr>
          <w:b/>
          <w:bCs/>
        </w:rPr>
        <w:t xml:space="preserve"> </w:t>
      </w:r>
      <w:r w:rsidRPr="00060805">
        <w:rPr>
          <w:b/>
          <w:bCs/>
        </w:rPr>
        <w:t>a una categoria superior perquè el treballador pugui</w:t>
      </w:r>
      <w:r>
        <w:rPr>
          <w:b/>
          <w:bCs/>
        </w:rPr>
        <w:t xml:space="preserve"> </w:t>
      </w:r>
      <w:r w:rsidRPr="00060805">
        <w:rPr>
          <w:b/>
          <w:bCs/>
        </w:rPr>
        <w:t>sol·licitar l’ascens a aquesta categoria professional?</w:t>
      </w:r>
    </w:p>
    <w:p w14:paraId="218E69B9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Un any en un període de referència de dos anys.</w:t>
      </w:r>
    </w:p>
    <w:p w14:paraId="6F7A9640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Sis mesos en un període de referència d’un any.</w:t>
      </w:r>
    </w:p>
    <w:p w14:paraId="4CE3105B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Cap de les anteriors no és correcta.</w:t>
      </w:r>
    </w:p>
    <w:p w14:paraId="3DF75DAF" w14:textId="77777777" w:rsidR="00DC22CB" w:rsidRDefault="00DC22CB" w:rsidP="00DC22CB">
      <w:pPr>
        <w:pStyle w:val="Prrafodelista"/>
        <w:rPr>
          <w:b/>
          <w:bCs/>
        </w:rPr>
      </w:pPr>
    </w:p>
    <w:p w14:paraId="55D1C842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13. Si un empresari decideix canviar la ubicació del</w:t>
      </w:r>
      <w:r>
        <w:rPr>
          <w:b/>
          <w:bCs/>
        </w:rPr>
        <w:t xml:space="preserve"> </w:t>
      </w:r>
      <w:r w:rsidRPr="00060805">
        <w:rPr>
          <w:b/>
          <w:bCs/>
        </w:rPr>
        <w:t>centre de treball d’Eivissa a Alacant de forma definitiva,</w:t>
      </w:r>
      <w:r>
        <w:rPr>
          <w:b/>
          <w:bCs/>
        </w:rPr>
        <w:t xml:space="preserve"> </w:t>
      </w:r>
      <w:r w:rsidRPr="00060805">
        <w:rPr>
          <w:b/>
          <w:bCs/>
        </w:rPr>
        <w:t>segons l’Estatut els treballadors estarien en una</w:t>
      </w:r>
    </w:p>
    <w:p w14:paraId="6BFC62F7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situació de:</w:t>
      </w:r>
    </w:p>
    <w:p w14:paraId="4C6D9983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a) Desplaçament.</w:t>
      </w:r>
    </w:p>
    <w:p w14:paraId="23A71321" w14:textId="77777777" w:rsidR="00DC22CB" w:rsidRPr="00060805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b) Trasllat.</w:t>
      </w:r>
    </w:p>
    <w:p w14:paraId="5B9598FA" w14:textId="77777777" w:rsidR="00DC22CB" w:rsidRPr="00421641" w:rsidRDefault="00DC22CB" w:rsidP="00DC22CB">
      <w:pPr>
        <w:pStyle w:val="Prrafodelista"/>
        <w:rPr>
          <w:b/>
          <w:bCs/>
        </w:rPr>
      </w:pPr>
      <w:r w:rsidRPr="00060805">
        <w:rPr>
          <w:b/>
          <w:bCs/>
        </w:rPr>
        <w:t>c) Mobilitat funcional.</w:t>
      </w:r>
    </w:p>
    <w:p w14:paraId="06EFA94E" w14:textId="77777777" w:rsidR="001E02CE" w:rsidRDefault="001E02CE">
      <w:bookmarkStart w:id="0" w:name="_GoBack"/>
      <w:bookmarkEnd w:id="0"/>
    </w:p>
    <w:sectPr w:rsidR="001E02CE" w:rsidSect="00F41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C8E"/>
    <w:multiLevelType w:val="hybridMultilevel"/>
    <w:tmpl w:val="33AC9A1C"/>
    <w:lvl w:ilvl="0" w:tplc="739C8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935B2"/>
    <w:multiLevelType w:val="hybridMultilevel"/>
    <w:tmpl w:val="582CEBDC"/>
    <w:lvl w:ilvl="0" w:tplc="9612D278">
      <w:numFmt w:val="bullet"/>
      <w:lvlText w:val="-"/>
      <w:lvlJc w:val="left"/>
      <w:pPr>
        <w:ind w:left="1440" w:hanging="360"/>
      </w:pPr>
      <w:rPr>
        <w:rFonts w:ascii="Arial" w:eastAsia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677E5"/>
    <w:multiLevelType w:val="hybridMultilevel"/>
    <w:tmpl w:val="24342C30"/>
    <w:lvl w:ilvl="0" w:tplc="182A5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B34BDA"/>
    <w:multiLevelType w:val="hybridMultilevel"/>
    <w:tmpl w:val="2B06E320"/>
    <w:lvl w:ilvl="0" w:tplc="E51E7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4734A"/>
    <w:multiLevelType w:val="hybridMultilevel"/>
    <w:tmpl w:val="489AC3EE"/>
    <w:lvl w:ilvl="0" w:tplc="4B009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CB"/>
    <w:rsid w:val="001E02CE"/>
    <w:rsid w:val="003C3AA0"/>
    <w:rsid w:val="00DC22CB"/>
    <w:rsid w:val="00F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173"/>
  <w15:chartTrackingRefBased/>
  <w15:docId w15:val="{3A1A6076-5D58-4C6C-A0F0-DCC66B2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2CB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DC22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1</cp:revision>
  <dcterms:created xsi:type="dcterms:W3CDTF">2020-03-27T06:15:00Z</dcterms:created>
  <dcterms:modified xsi:type="dcterms:W3CDTF">2020-03-27T06:15:00Z</dcterms:modified>
</cp:coreProperties>
</file>