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BE" w:rsidRPr="00B336BE" w:rsidRDefault="00B336BE" w:rsidP="00B336BE">
      <w:pPr>
        <w:rPr>
          <w:b/>
          <w:bCs/>
          <w:lang w:val="ca-ES"/>
        </w:rPr>
      </w:pPr>
      <w:r w:rsidRPr="00B336BE">
        <w:rPr>
          <w:b/>
          <w:bCs/>
          <w:lang w:val="ca-ES"/>
        </w:rPr>
        <w:t>3. El moviment obrer entre 1874 i 1898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b/>
          <w:bCs/>
          <w:lang w:val="ca-ES"/>
        </w:rPr>
        <w:t>PSOE •  UGT •  propaganda pel fet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br/>
        <w:t>Durant l'època de la Restauració s'establí definitivament el sistema capitalista a Espanya. Al costat dels grans propietaris rurals i industrials, hi havia una gran massa de pagesos i un proletariat creixent que vivien sota unes condicions molt dures. </w:t>
      </w:r>
      <w:r w:rsidRPr="00B336BE">
        <w:rPr>
          <w:b/>
          <w:bCs/>
          <w:lang w:val="ca-ES"/>
        </w:rPr>
        <w:t>[Font 10] </w:t>
      </w:r>
      <w:r w:rsidRPr="00B336BE">
        <w:rPr>
          <w:lang w:val="ca-ES"/>
        </w:rPr>
        <w:t>La lluita dels pagesos i els obrers pretenia posar fi a aquesta situació. Com a la resta d'Europa, a l'estat espanyol el moviment obrer també es dividia en dos corrents: el marxisme i l'anarquisme.</w:t>
      </w:r>
    </w:p>
    <w:p w:rsidR="00B336BE" w:rsidRPr="00B336BE" w:rsidRDefault="00B336BE" w:rsidP="00B336BE">
      <w:pPr>
        <w:rPr>
          <w:b/>
          <w:bCs/>
          <w:lang w:val="ca-ES"/>
        </w:rPr>
      </w:pPr>
      <w:r w:rsidRPr="00B336BE">
        <w:rPr>
          <w:b/>
          <w:bCs/>
          <w:lang w:val="ca-ES"/>
        </w:rPr>
        <w:t>3.1. El marxisme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L'any 1879 </w:t>
      </w:r>
      <w:r w:rsidRPr="00B336BE">
        <w:rPr>
          <w:b/>
          <w:bCs/>
          <w:lang w:val="ca-ES"/>
        </w:rPr>
        <w:t>Pablo Iglesias</w:t>
      </w:r>
      <w:r w:rsidRPr="00B336BE">
        <w:rPr>
          <w:lang w:val="ca-ES"/>
        </w:rPr>
        <w:t> va fundar clandestinament a Madrid el </w:t>
      </w:r>
      <w:r w:rsidRPr="00B336BE">
        <w:rPr>
          <w:b/>
          <w:bCs/>
          <w:lang w:val="ca-ES"/>
        </w:rPr>
        <w:t>Partit Socialista Obrer Espanyol</w:t>
      </w:r>
      <w:r w:rsidRPr="00B336BE">
        <w:rPr>
          <w:lang w:val="ca-ES"/>
        </w:rPr>
        <w:t> (</w:t>
      </w:r>
      <w:r w:rsidRPr="00B336BE">
        <w:rPr>
          <w:b/>
          <w:bCs/>
          <w:lang w:val="ca-ES"/>
        </w:rPr>
        <w:t>PSOE</w:t>
      </w:r>
      <w:r w:rsidRPr="00B336BE">
        <w:rPr>
          <w:lang w:val="ca-ES"/>
        </w:rPr>
        <w:t>), que es definia com un partit d'ideologia marxista. Uns anys més tard, el 1888, el PSOE impulsà la fundació a Barcelona de la </w:t>
      </w:r>
      <w:r w:rsidRPr="00B336BE">
        <w:rPr>
          <w:b/>
          <w:bCs/>
          <w:lang w:val="ca-ES"/>
        </w:rPr>
        <w:t>Unió General de Treballadors </w:t>
      </w:r>
      <w:r w:rsidRPr="00B336BE">
        <w:rPr>
          <w:lang w:val="ca-ES"/>
        </w:rPr>
        <w:t>(</w:t>
      </w:r>
      <w:r w:rsidRPr="00B336BE">
        <w:rPr>
          <w:b/>
          <w:bCs/>
          <w:lang w:val="ca-ES"/>
        </w:rPr>
        <w:t>UGT</w:t>
      </w:r>
      <w:r w:rsidRPr="00B336BE">
        <w:rPr>
          <w:lang w:val="ca-ES"/>
        </w:rPr>
        <w:t>), sindicat vinculat al partit socialista.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El nombre de militants del PSOE i de la UGT va anar creixent durant la Restauració. Astúries, Madrid i Biscaia van ser les zones on aquestes dues organitzacions marxistes van tenir més força. A Catalunya, en canvi, la seva incidència va ser més aviat escassa. </w:t>
      </w:r>
      <w:r w:rsidRPr="00B336BE">
        <w:rPr>
          <w:b/>
          <w:bCs/>
          <w:lang w:val="ca-ES"/>
        </w:rPr>
        <w:t>[Fonts 11 i 12]</w:t>
      </w:r>
    </w:p>
    <w:p w:rsidR="00B336BE" w:rsidRPr="00B336BE" w:rsidRDefault="00B336BE" w:rsidP="00B336BE">
      <w:pPr>
        <w:rPr>
          <w:b/>
          <w:bCs/>
          <w:lang w:val="ca-ES"/>
        </w:rPr>
      </w:pPr>
      <w:r w:rsidRPr="00B336BE">
        <w:rPr>
          <w:b/>
          <w:bCs/>
          <w:lang w:val="ca-ES"/>
        </w:rPr>
        <w:t>3.2. L'anarquisme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L'</w:t>
      </w:r>
      <w:r w:rsidRPr="00B336BE">
        <w:rPr>
          <w:b/>
          <w:bCs/>
          <w:lang w:val="ca-ES"/>
        </w:rPr>
        <w:t>anarquisme</w:t>
      </w:r>
      <w:r w:rsidRPr="00B336BE">
        <w:rPr>
          <w:lang w:val="ca-ES"/>
        </w:rPr>
        <w:t> va ser el corrent ideològic que va tenir una influència més gran en el proletariat català. Aquest corrent també tenia molta força a Andalusia, on rebia el suport dels jornalers agrícoles.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Al final del segle xix, l'anarquisme estava dividit en dues tendències. D'una banda, hi havia els anarquistes que consideraven que calia que els obrers s'organitzessin en </w:t>
      </w:r>
      <w:r w:rsidRPr="00B336BE">
        <w:rPr>
          <w:b/>
          <w:bCs/>
          <w:lang w:val="ca-ES"/>
        </w:rPr>
        <w:t>sindicats</w:t>
      </w:r>
      <w:r w:rsidRPr="00B336BE">
        <w:rPr>
          <w:lang w:val="ca-ES"/>
        </w:rPr>
        <w:t>. Segons ells, la missió dels sindicats era pressionar el govern i els empresaris per aconseguir millores per al proletariat. Els sindicats anarquistes, però, també havien de preparar la revolució.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L'altra tendència anarquista rebutjava qualsevol mena d'organització i no acceptava la formació de sindicats. Els seus partidaris defensaven la </w:t>
      </w:r>
      <w:r w:rsidRPr="00B336BE">
        <w:rPr>
          <w:b/>
          <w:bCs/>
          <w:lang w:val="ca-ES"/>
        </w:rPr>
        <w:t>propaganda pel fet</w:t>
      </w:r>
      <w:r w:rsidRPr="00B336BE">
        <w:rPr>
          <w:lang w:val="ca-ES"/>
        </w:rPr>
        <w:t>, que consistia a practicar la violència contra l'Estat, la burgesia i l'Església.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Al final del segle xix es van cometre nombrosos atemptats per part dels anarquistes, molts dels quals van tenir lloc a Barcelona. Per això la capital de Catalunya va ser coneguda com la «</w:t>
      </w:r>
      <w:r w:rsidRPr="00B336BE">
        <w:rPr>
          <w:b/>
          <w:bCs/>
          <w:lang w:val="ca-ES"/>
        </w:rPr>
        <w:t>ciutat de les bombes</w:t>
      </w:r>
      <w:r w:rsidRPr="00B336BE">
        <w:rPr>
          <w:lang w:val="ca-ES"/>
        </w:rPr>
        <w:t>».</w:t>
      </w:r>
      <w:r w:rsidRPr="00B336BE">
        <w:rPr>
          <w:b/>
          <w:bCs/>
          <w:lang w:val="ca-ES"/>
        </w:rPr>
        <w:t> [Font 13]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Cada acció violenta dels anarquistes anava seguida d'una forta repressió per part de l'Estat contra el conjunt del moviment obrer, que, al seu torn, desencadenava una nova resposta anarquista.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Així, el 1896, després d'un atemptat contra la processó de Corpus, van ser detinguts centenars de republicans, marxistes i anarquistes en el que es coneix com el </w:t>
      </w:r>
      <w:r w:rsidRPr="00B336BE">
        <w:rPr>
          <w:b/>
          <w:bCs/>
          <w:lang w:val="ca-ES"/>
        </w:rPr>
        <w:t>procés de Montjuïc</w:t>
      </w:r>
      <w:r w:rsidRPr="00B336BE">
        <w:rPr>
          <w:lang w:val="ca-ES"/>
        </w:rPr>
        <w:t>. Els detinguts van ser torturats i jutjats per tribunals militars que no els van permetre defensar-se. El procés es va saldar amb l'execució de cinc dels detinguts i l'empresonament i el desterrament de molts altres.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 xml:space="preserve">Com a resposta a aquests fets, un anarquista italià, </w:t>
      </w:r>
      <w:proofErr w:type="spellStart"/>
      <w:r w:rsidRPr="00B336BE">
        <w:rPr>
          <w:lang w:val="ca-ES"/>
        </w:rPr>
        <w:t>Michele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Angiolillo</w:t>
      </w:r>
      <w:proofErr w:type="spellEnd"/>
      <w:r w:rsidRPr="00B336BE">
        <w:rPr>
          <w:lang w:val="ca-ES"/>
        </w:rPr>
        <w:t xml:space="preserve">, va assassinar el 1897 el president del govern espanyol, </w:t>
      </w:r>
      <w:proofErr w:type="spellStart"/>
      <w:r w:rsidRPr="00B336BE">
        <w:rPr>
          <w:lang w:val="ca-ES"/>
        </w:rPr>
        <w:t>Cánovas</w:t>
      </w:r>
      <w:proofErr w:type="spellEnd"/>
      <w:r w:rsidRPr="00B336BE">
        <w:rPr>
          <w:lang w:val="ca-ES"/>
        </w:rPr>
        <w:t xml:space="preserve"> del Castillo.</w:t>
      </w:r>
      <w:r w:rsidRPr="00B336BE">
        <w:rPr>
          <w:b/>
          <w:bCs/>
          <w:lang w:val="ca-ES"/>
        </w:rPr>
        <w:t> </w:t>
      </w:r>
      <w:r w:rsidRPr="00B336BE">
        <w:rPr>
          <w:lang w:val="ca-ES"/>
        </w:rPr>
        <w:t>Aquest assassinat va servir com a pretext per endurir encara més la persecució contra el conjunt del moviment obrer. Així doncs, en iniciar-se el segle xx aquest moviment es trobava molt debilitat.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lastRenderedPageBreak/>
        <w:drawing>
          <wp:inline distT="0" distB="0" distL="0" distR="0">
            <wp:extent cx="5829300" cy="3143250"/>
            <wp:effectExtent l="0" t="0" r="0" b="0"/>
            <wp:docPr id="3" name="Imagen 3" descr="https://librodigital.edistribucion.es/biblioteca-barcanova/libro/2402271/7480e42637e4e0a53776ecf73598e60893aa557e830a8ace8c22989ec4f6459e-56390-20200413095943/useruploads2/files/d2/96/d29627024bdfa6a4bed72fc6a5623de79ff67f30_8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odigital.edistribucion.es/biblioteca-barcanova/libro/2402271/7480e42637e4e0a53776ecf73598e60893aa557e830a8ace8c22989ec4f6459e-56390-20200413095943/useruploads2/files/d2/96/d29627024bdfa6a4bed72fc6a5623de79ff67f30_883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BE" w:rsidRPr="00B336BE" w:rsidRDefault="00B336BE" w:rsidP="00B336BE">
      <w:pPr>
        <w:rPr>
          <w:lang w:val="ca-ES"/>
        </w:rPr>
      </w:pPr>
      <w:r w:rsidRPr="00B336BE">
        <w:rPr>
          <w:b/>
          <w:bCs/>
          <w:lang w:val="ca-ES"/>
        </w:rPr>
        <w:t>Font 10.</w:t>
      </w:r>
      <w:r w:rsidRPr="00B336BE">
        <w:rPr>
          <w:lang w:val="ca-ES"/>
        </w:rPr>
        <w:t> </w:t>
      </w:r>
      <w:r w:rsidRPr="00B336BE">
        <w:rPr>
          <w:i/>
          <w:iCs/>
          <w:lang w:val="ca-ES"/>
        </w:rPr>
        <w:t>La nena obrera</w:t>
      </w:r>
      <w:r w:rsidRPr="00B336BE">
        <w:rPr>
          <w:lang w:val="ca-ES"/>
        </w:rPr>
        <w:t> (1882), de Joan Planella, i </w:t>
      </w:r>
      <w:r w:rsidRPr="00B336BE">
        <w:rPr>
          <w:i/>
          <w:iCs/>
          <w:lang w:val="ca-ES"/>
        </w:rPr>
        <w:t>El Liceu</w:t>
      </w:r>
      <w:r w:rsidRPr="00B336BE">
        <w:rPr>
          <w:lang w:val="ca-ES"/>
        </w:rPr>
        <w:t>, de Ramon Casas (1902), són dos exemples que reflecteixen la societat catalana al final del segle xix.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drawing>
          <wp:inline distT="0" distB="0" distL="0" distR="0">
            <wp:extent cx="2038350" cy="2581275"/>
            <wp:effectExtent l="0" t="0" r="0" b="9525"/>
            <wp:docPr id="2" name="Imagen 2" descr="https://librodigital.edistribucion.es/biblioteca-barcanova/libro/2402271/7480e42637e4e0a53776ecf73598e60893aa557e830a8ace8c22989ec4f6459e-56390-20200413095943/useruploads2/files/0b/4b/0b4ba092db445e6dcd23124d0bde4a6837e24586_1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odigital.edistribucion.es/biblioteca-barcanova/libro/2402271/7480e42637e4e0a53776ecf73598e60893aa557e830a8ace8c22989ec4f6459e-56390-20200413095943/useruploads2/files/0b/4b/0b4ba092db445e6dcd23124d0bde4a6837e24586_17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br/>
      </w:r>
      <w:r w:rsidRPr="00B336BE">
        <w:rPr>
          <w:b/>
          <w:bCs/>
          <w:lang w:val="ca-ES"/>
        </w:rPr>
        <w:t>Font 11.</w:t>
      </w:r>
      <w:r w:rsidRPr="00B336BE">
        <w:rPr>
          <w:lang w:val="ca-ES"/>
        </w:rPr>
        <w:t> L'impressor i dirigent socialista Pablo Iglesias (1850-1925) era fill d'una família gallega molt pobra. Va promoure la fundació del PSOE, de la UGT i del diari </w:t>
      </w:r>
      <w:r w:rsidRPr="00B336BE">
        <w:rPr>
          <w:i/>
          <w:iCs/>
          <w:lang w:val="ca-ES"/>
        </w:rPr>
        <w:t>El Socialista</w:t>
      </w:r>
      <w:r w:rsidRPr="00B336BE">
        <w:rPr>
          <w:lang w:val="ca-ES"/>
        </w:rPr>
        <w:t>. Fou el primer socialista espanyol que resultà elegit diputat a Corts (1910).</w:t>
      </w:r>
      <w:r w:rsidRPr="00B336BE">
        <w:rPr>
          <w:lang w:val="ca-ES"/>
        </w:rPr>
        <w:br/>
        <w:t> 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 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b/>
          <w:bCs/>
          <w:lang w:val="ca-ES"/>
        </w:rPr>
        <w:t>Font 12. Programa fundacional del PSOE (1879)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 xml:space="preserve">El </w:t>
      </w:r>
      <w:proofErr w:type="spellStart"/>
      <w:r w:rsidRPr="00B336BE">
        <w:rPr>
          <w:lang w:val="ca-ES"/>
        </w:rPr>
        <w:t>Partido</w:t>
      </w:r>
      <w:proofErr w:type="spellEnd"/>
      <w:r w:rsidRPr="00B336BE">
        <w:rPr>
          <w:lang w:val="ca-ES"/>
        </w:rPr>
        <w:t xml:space="preserve"> Socialista </w:t>
      </w:r>
      <w:proofErr w:type="spellStart"/>
      <w:r w:rsidRPr="00B336BE">
        <w:rPr>
          <w:lang w:val="ca-ES"/>
        </w:rPr>
        <w:t>Obrero</w:t>
      </w:r>
      <w:proofErr w:type="spellEnd"/>
      <w:r w:rsidRPr="00B336BE">
        <w:rPr>
          <w:lang w:val="ca-ES"/>
        </w:rPr>
        <w:t xml:space="preserve"> Español declara que </w:t>
      </w:r>
      <w:proofErr w:type="spellStart"/>
      <w:r w:rsidRPr="00B336BE">
        <w:rPr>
          <w:lang w:val="ca-ES"/>
        </w:rPr>
        <w:t>su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aspiración</w:t>
      </w:r>
      <w:proofErr w:type="spellEnd"/>
      <w:r w:rsidRPr="00B336BE">
        <w:rPr>
          <w:lang w:val="ca-ES"/>
        </w:rPr>
        <w:t xml:space="preserve"> es: </w:t>
      </w:r>
      <w:proofErr w:type="spellStart"/>
      <w:r w:rsidRPr="00B336BE">
        <w:rPr>
          <w:lang w:val="ca-ES"/>
        </w:rPr>
        <w:t>abolición</w:t>
      </w:r>
      <w:proofErr w:type="spellEnd"/>
      <w:r w:rsidRPr="00B336BE">
        <w:rPr>
          <w:lang w:val="ca-ES"/>
        </w:rPr>
        <w:t xml:space="preserve"> de </w:t>
      </w:r>
      <w:proofErr w:type="spellStart"/>
      <w:r w:rsidRPr="00B336BE">
        <w:rPr>
          <w:lang w:val="ca-ES"/>
        </w:rPr>
        <w:t>clases</w:t>
      </w:r>
      <w:proofErr w:type="spellEnd"/>
      <w:r w:rsidRPr="00B336BE">
        <w:rPr>
          <w:lang w:val="ca-ES"/>
        </w:rPr>
        <w:t xml:space="preserve">, o </w:t>
      </w:r>
      <w:proofErr w:type="spellStart"/>
      <w:r w:rsidRPr="00B336BE">
        <w:rPr>
          <w:lang w:val="ca-ES"/>
        </w:rPr>
        <w:t>sea</w:t>
      </w:r>
      <w:proofErr w:type="spellEnd"/>
      <w:r w:rsidRPr="00B336BE">
        <w:rPr>
          <w:lang w:val="ca-ES"/>
        </w:rPr>
        <w:t xml:space="preserve">, </w:t>
      </w:r>
      <w:proofErr w:type="spellStart"/>
      <w:r w:rsidRPr="00B336BE">
        <w:rPr>
          <w:lang w:val="ca-ES"/>
        </w:rPr>
        <w:t>emancipación</w:t>
      </w:r>
      <w:proofErr w:type="spellEnd"/>
      <w:r w:rsidRPr="00B336BE">
        <w:rPr>
          <w:lang w:val="ca-ES"/>
        </w:rPr>
        <w:t xml:space="preserve"> completa de los </w:t>
      </w:r>
      <w:proofErr w:type="spellStart"/>
      <w:r w:rsidRPr="00B336BE">
        <w:rPr>
          <w:lang w:val="ca-ES"/>
        </w:rPr>
        <w:t>trabajadores</w:t>
      </w:r>
      <w:proofErr w:type="spellEnd"/>
      <w:r w:rsidRPr="00B336BE">
        <w:rPr>
          <w:lang w:val="ca-ES"/>
        </w:rPr>
        <w:t xml:space="preserve">; </w:t>
      </w:r>
      <w:proofErr w:type="spellStart"/>
      <w:r w:rsidRPr="00B336BE">
        <w:rPr>
          <w:lang w:val="ca-ES"/>
        </w:rPr>
        <w:t>transformación</w:t>
      </w:r>
      <w:proofErr w:type="spellEnd"/>
      <w:r w:rsidRPr="00B336BE">
        <w:rPr>
          <w:lang w:val="ca-ES"/>
        </w:rPr>
        <w:t xml:space="preserve"> de la </w:t>
      </w:r>
      <w:proofErr w:type="spellStart"/>
      <w:r w:rsidRPr="00B336BE">
        <w:rPr>
          <w:lang w:val="ca-ES"/>
        </w:rPr>
        <w:t>propiedad</w:t>
      </w:r>
      <w:proofErr w:type="spellEnd"/>
      <w:r w:rsidRPr="00B336BE">
        <w:rPr>
          <w:lang w:val="ca-ES"/>
        </w:rPr>
        <w:t xml:space="preserve"> individual en </w:t>
      </w:r>
      <w:proofErr w:type="spellStart"/>
      <w:r w:rsidRPr="00B336BE">
        <w:rPr>
          <w:lang w:val="ca-ES"/>
        </w:rPr>
        <w:t>propiedad</w:t>
      </w:r>
      <w:proofErr w:type="spellEnd"/>
      <w:r w:rsidRPr="00B336BE">
        <w:rPr>
          <w:lang w:val="ca-ES"/>
        </w:rPr>
        <w:t xml:space="preserve"> social o de la </w:t>
      </w:r>
      <w:proofErr w:type="spellStart"/>
      <w:r w:rsidRPr="00B336BE">
        <w:rPr>
          <w:lang w:val="ca-ES"/>
        </w:rPr>
        <w:t>sociedad</w:t>
      </w:r>
      <w:proofErr w:type="spellEnd"/>
      <w:r w:rsidRPr="00B336BE">
        <w:rPr>
          <w:lang w:val="ca-ES"/>
        </w:rPr>
        <w:t xml:space="preserve"> entera; </w:t>
      </w:r>
      <w:proofErr w:type="spellStart"/>
      <w:r w:rsidRPr="00B336BE">
        <w:rPr>
          <w:lang w:val="ca-ES"/>
        </w:rPr>
        <w:t>posesión</w:t>
      </w:r>
      <w:proofErr w:type="spellEnd"/>
      <w:r w:rsidRPr="00B336BE">
        <w:rPr>
          <w:lang w:val="ca-ES"/>
        </w:rPr>
        <w:t xml:space="preserve"> del poder </w:t>
      </w:r>
      <w:proofErr w:type="spellStart"/>
      <w:r w:rsidRPr="00B336BE">
        <w:rPr>
          <w:lang w:val="ca-ES"/>
        </w:rPr>
        <w:t>político</w:t>
      </w:r>
      <w:proofErr w:type="spellEnd"/>
      <w:r w:rsidRPr="00B336BE">
        <w:rPr>
          <w:lang w:val="ca-ES"/>
        </w:rPr>
        <w:t xml:space="preserve"> por la </w:t>
      </w:r>
      <w:proofErr w:type="spellStart"/>
      <w:r w:rsidRPr="00B336BE">
        <w:rPr>
          <w:lang w:val="ca-ES"/>
        </w:rPr>
        <w:t>clase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trabajadora</w:t>
      </w:r>
      <w:proofErr w:type="spellEnd"/>
      <w:r w:rsidRPr="00B336BE">
        <w:rPr>
          <w:lang w:val="ca-ES"/>
        </w:rPr>
        <w:t>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 xml:space="preserve">Y como </w:t>
      </w:r>
      <w:proofErr w:type="spellStart"/>
      <w:r w:rsidRPr="00B336BE">
        <w:rPr>
          <w:lang w:val="ca-ES"/>
        </w:rPr>
        <w:t>medios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inmediatos</w:t>
      </w:r>
      <w:proofErr w:type="spellEnd"/>
      <w:r w:rsidRPr="00B336BE">
        <w:rPr>
          <w:lang w:val="ca-ES"/>
        </w:rPr>
        <w:t xml:space="preserve"> para </w:t>
      </w:r>
      <w:proofErr w:type="spellStart"/>
      <w:r w:rsidRPr="00B336BE">
        <w:rPr>
          <w:lang w:val="ca-ES"/>
        </w:rPr>
        <w:t>acercarnos</w:t>
      </w:r>
      <w:proofErr w:type="spellEnd"/>
      <w:r w:rsidRPr="00B336BE">
        <w:rPr>
          <w:lang w:val="ca-ES"/>
        </w:rPr>
        <w:t xml:space="preserve"> a la </w:t>
      </w:r>
      <w:proofErr w:type="spellStart"/>
      <w:r w:rsidRPr="00B336BE">
        <w:rPr>
          <w:lang w:val="ca-ES"/>
        </w:rPr>
        <w:t>realización</w:t>
      </w:r>
      <w:proofErr w:type="spellEnd"/>
      <w:r w:rsidRPr="00B336BE">
        <w:rPr>
          <w:lang w:val="ca-ES"/>
        </w:rPr>
        <w:t xml:space="preserve"> de este ideal los </w:t>
      </w:r>
      <w:proofErr w:type="spellStart"/>
      <w:r w:rsidRPr="00B336BE">
        <w:rPr>
          <w:lang w:val="ca-ES"/>
        </w:rPr>
        <w:t>siguientes</w:t>
      </w:r>
      <w:proofErr w:type="spellEnd"/>
      <w:r w:rsidRPr="00B336BE">
        <w:rPr>
          <w:lang w:val="ca-ES"/>
        </w:rPr>
        <w:t xml:space="preserve">: </w:t>
      </w:r>
      <w:proofErr w:type="spellStart"/>
      <w:r w:rsidRPr="00B336BE">
        <w:rPr>
          <w:lang w:val="ca-ES"/>
        </w:rPr>
        <w:t>libertades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políticas</w:t>
      </w:r>
      <w:proofErr w:type="spellEnd"/>
      <w:r w:rsidRPr="00B336BE">
        <w:rPr>
          <w:lang w:val="ca-ES"/>
        </w:rPr>
        <w:t xml:space="preserve">; </w:t>
      </w:r>
      <w:proofErr w:type="spellStart"/>
      <w:r w:rsidRPr="00B336BE">
        <w:rPr>
          <w:lang w:val="ca-ES"/>
        </w:rPr>
        <w:t>derecho</w:t>
      </w:r>
      <w:proofErr w:type="spellEnd"/>
      <w:r w:rsidRPr="00B336BE">
        <w:rPr>
          <w:lang w:val="ca-ES"/>
        </w:rPr>
        <w:t xml:space="preserve"> de </w:t>
      </w:r>
      <w:proofErr w:type="spellStart"/>
      <w:r w:rsidRPr="00B336BE">
        <w:rPr>
          <w:lang w:val="ca-ES"/>
        </w:rPr>
        <w:t>coalición</w:t>
      </w:r>
      <w:proofErr w:type="spellEnd"/>
      <w:r w:rsidRPr="00B336BE">
        <w:rPr>
          <w:lang w:val="ca-ES"/>
        </w:rPr>
        <w:t xml:space="preserve"> o </w:t>
      </w:r>
      <w:proofErr w:type="spellStart"/>
      <w:r w:rsidRPr="00B336BE">
        <w:rPr>
          <w:lang w:val="ca-ES"/>
        </w:rPr>
        <w:t>legalidad</w:t>
      </w:r>
      <w:proofErr w:type="spellEnd"/>
      <w:r w:rsidRPr="00B336BE">
        <w:rPr>
          <w:lang w:val="ca-ES"/>
        </w:rPr>
        <w:t xml:space="preserve"> de las </w:t>
      </w:r>
      <w:proofErr w:type="spellStart"/>
      <w:r w:rsidRPr="00B336BE">
        <w:rPr>
          <w:lang w:val="ca-ES"/>
        </w:rPr>
        <w:t>huelgas</w:t>
      </w:r>
      <w:proofErr w:type="spellEnd"/>
      <w:r w:rsidRPr="00B336BE">
        <w:rPr>
          <w:lang w:val="ca-ES"/>
        </w:rPr>
        <w:t xml:space="preserve">; </w:t>
      </w:r>
      <w:proofErr w:type="spellStart"/>
      <w:r w:rsidRPr="00B336BE">
        <w:rPr>
          <w:lang w:val="ca-ES"/>
        </w:rPr>
        <w:t>reducción</w:t>
      </w:r>
      <w:proofErr w:type="spellEnd"/>
      <w:r w:rsidRPr="00B336BE">
        <w:rPr>
          <w:lang w:val="ca-ES"/>
        </w:rPr>
        <w:t xml:space="preserve"> de las </w:t>
      </w:r>
      <w:proofErr w:type="spellStart"/>
      <w:r w:rsidRPr="00B336BE">
        <w:rPr>
          <w:lang w:val="ca-ES"/>
        </w:rPr>
        <w:t>horas</w:t>
      </w:r>
      <w:proofErr w:type="spellEnd"/>
      <w:r w:rsidRPr="00B336BE">
        <w:rPr>
          <w:lang w:val="ca-ES"/>
        </w:rPr>
        <w:t xml:space="preserve">; </w:t>
      </w:r>
      <w:proofErr w:type="spellStart"/>
      <w:r w:rsidRPr="00B336BE">
        <w:rPr>
          <w:lang w:val="ca-ES"/>
        </w:rPr>
        <w:t>prohibición</w:t>
      </w:r>
      <w:proofErr w:type="spellEnd"/>
      <w:r w:rsidRPr="00B336BE">
        <w:rPr>
          <w:lang w:val="ca-ES"/>
        </w:rPr>
        <w:t xml:space="preserve"> del </w:t>
      </w:r>
      <w:proofErr w:type="spellStart"/>
      <w:r w:rsidRPr="00B336BE">
        <w:rPr>
          <w:lang w:val="ca-ES"/>
        </w:rPr>
        <w:t>trabajo</w:t>
      </w:r>
      <w:proofErr w:type="spellEnd"/>
      <w:r w:rsidRPr="00B336BE">
        <w:rPr>
          <w:lang w:val="ca-ES"/>
        </w:rPr>
        <w:t xml:space="preserve"> de los </w:t>
      </w:r>
      <w:proofErr w:type="spellStart"/>
      <w:r w:rsidRPr="00B336BE">
        <w:rPr>
          <w:lang w:val="ca-ES"/>
        </w:rPr>
        <w:t>niños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menores</w:t>
      </w:r>
      <w:proofErr w:type="spellEnd"/>
      <w:r w:rsidRPr="00B336BE">
        <w:rPr>
          <w:lang w:val="ca-ES"/>
        </w:rPr>
        <w:t xml:space="preserve"> de </w:t>
      </w:r>
      <w:proofErr w:type="spellStart"/>
      <w:r w:rsidRPr="00B336BE">
        <w:rPr>
          <w:lang w:val="ca-ES"/>
        </w:rPr>
        <w:t>nueve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años</w:t>
      </w:r>
      <w:proofErr w:type="spellEnd"/>
      <w:r w:rsidRPr="00B336BE">
        <w:rPr>
          <w:lang w:val="ca-ES"/>
        </w:rPr>
        <w:t xml:space="preserve">; </w:t>
      </w:r>
      <w:proofErr w:type="spellStart"/>
      <w:r w:rsidRPr="00B336BE">
        <w:rPr>
          <w:lang w:val="ca-ES"/>
        </w:rPr>
        <w:t>leyes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protectoras</w:t>
      </w:r>
      <w:proofErr w:type="spellEnd"/>
      <w:r w:rsidRPr="00B336BE">
        <w:rPr>
          <w:lang w:val="ca-ES"/>
        </w:rPr>
        <w:t xml:space="preserve"> de la vida y de la </w:t>
      </w:r>
      <w:proofErr w:type="spellStart"/>
      <w:r w:rsidRPr="00B336BE">
        <w:rPr>
          <w:lang w:val="ca-ES"/>
        </w:rPr>
        <w:t>salud</w:t>
      </w:r>
      <w:proofErr w:type="spellEnd"/>
      <w:r w:rsidRPr="00B336BE">
        <w:rPr>
          <w:lang w:val="ca-ES"/>
        </w:rPr>
        <w:t xml:space="preserve"> de los </w:t>
      </w:r>
      <w:proofErr w:type="spellStart"/>
      <w:r w:rsidRPr="00B336BE">
        <w:rPr>
          <w:lang w:val="ca-ES"/>
        </w:rPr>
        <w:t>trabajadores</w:t>
      </w:r>
      <w:proofErr w:type="spellEnd"/>
      <w:r w:rsidRPr="00B336BE">
        <w:rPr>
          <w:lang w:val="ca-ES"/>
        </w:rPr>
        <w:t xml:space="preserve">; </w:t>
      </w:r>
      <w:proofErr w:type="spellStart"/>
      <w:r w:rsidRPr="00B336BE">
        <w:rPr>
          <w:lang w:val="ca-ES"/>
        </w:rPr>
        <w:t>creación</w:t>
      </w:r>
      <w:proofErr w:type="spellEnd"/>
      <w:r w:rsidRPr="00B336BE">
        <w:rPr>
          <w:lang w:val="ca-ES"/>
        </w:rPr>
        <w:t xml:space="preserve"> de </w:t>
      </w:r>
      <w:proofErr w:type="spellStart"/>
      <w:r w:rsidRPr="00B336BE">
        <w:rPr>
          <w:lang w:val="ca-ES"/>
        </w:rPr>
        <w:t>escuelas</w:t>
      </w:r>
      <w:proofErr w:type="spellEnd"/>
      <w:r w:rsidRPr="00B336BE">
        <w:rPr>
          <w:lang w:val="ca-ES"/>
        </w:rPr>
        <w:t xml:space="preserve"> </w:t>
      </w:r>
      <w:proofErr w:type="spellStart"/>
      <w:r w:rsidRPr="00B336BE">
        <w:rPr>
          <w:lang w:val="ca-ES"/>
        </w:rPr>
        <w:t>gratuitas</w:t>
      </w:r>
      <w:proofErr w:type="spellEnd"/>
      <w:r w:rsidRPr="00B336BE">
        <w:rPr>
          <w:lang w:val="ca-ES"/>
        </w:rPr>
        <w:t xml:space="preserve"> y </w:t>
      </w:r>
      <w:proofErr w:type="spellStart"/>
      <w:r w:rsidRPr="00B336BE">
        <w:rPr>
          <w:lang w:val="ca-ES"/>
        </w:rPr>
        <w:t>laicas</w:t>
      </w:r>
      <w:proofErr w:type="spellEnd"/>
      <w:r w:rsidRPr="00B336BE">
        <w:rPr>
          <w:lang w:val="ca-ES"/>
        </w:rPr>
        <w:t>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 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lastRenderedPageBreak/>
        <w:drawing>
          <wp:inline distT="0" distB="0" distL="0" distR="0">
            <wp:extent cx="1704975" cy="1685925"/>
            <wp:effectExtent l="0" t="0" r="9525" b="9525"/>
            <wp:docPr id="1" name="Imagen 1" descr="https://librodigital.edistribucion.es/biblioteca-barcanova/libro/2402271/7480e42637e4e0a53776ecf73598e60893aa557e830a8ace8c22989ec4f6459e-56390-20200413095943/useruploads2/files/07/d8/07d88d36adb7566a638a5cdf44c863d1f2fa7d01_1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brodigital.edistribucion.es/biblioteca-barcanova/libro/2402271/7480e42637e4e0a53776ecf73598e60893aa557e830a8ace8c22989ec4f6459e-56390-20200413095943/useruploads2/files/07/d8/07d88d36adb7566a638a5cdf44c863d1f2fa7d01_121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 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Una de les bombes llançades al pati de butaques del Liceu la nit del 7 de novembre de 1893.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 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lang w:val="ca-ES"/>
        </w:rPr>
        <w:t> </w:t>
      </w:r>
    </w:p>
    <w:tbl>
      <w:tblPr>
        <w:tblW w:w="10320" w:type="dxa"/>
        <w:tblBorders>
          <w:top w:val="single" w:sz="6" w:space="0" w:color="AC5C10"/>
          <w:left w:val="single" w:sz="6" w:space="0" w:color="AC5C10"/>
          <w:bottom w:val="single" w:sz="6" w:space="0" w:color="AC5C10"/>
          <w:right w:val="single" w:sz="6" w:space="0" w:color="AC5C1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633"/>
        <w:gridCol w:w="2592"/>
        <w:gridCol w:w="1861"/>
        <w:gridCol w:w="3337"/>
      </w:tblGrid>
      <w:tr w:rsidR="00B336BE" w:rsidRPr="00B336BE" w:rsidTr="00B336BE">
        <w:trPr>
          <w:trHeight w:val="437"/>
        </w:trPr>
        <w:tc>
          <w:tcPr>
            <w:tcW w:w="0" w:type="auto"/>
            <w:gridSpan w:val="5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EA772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Font 13. Principals atemptats anarquistes a Barcelona</w:t>
            </w:r>
          </w:p>
        </w:tc>
      </w:tr>
      <w:tr w:rsidR="00B336BE" w:rsidRPr="00B336BE" w:rsidTr="00B336BE">
        <w:trPr>
          <w:trHeight w:val="714"/>
        </w:trPr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F5B68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b/>
                <w:bCs/>
                <w:lang w:val="ca-ES"/>
              </w:rPr>
              <w:t>Any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F5B68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b/>
                <w:bCs/>
                <w:lang w:val="ca-ES"/>
              </w:rPr>
              <w:t>Autor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F5B68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b/>
                <w:bCs/>
                <w:lang w:val="ca-ES"/>
              </w:rPr>
              <w:t>Acció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F5B68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b/>
                <w:bCs/>
                <w:lang w:val="ca-ES"/>
              </w:rPr>
              <w:t>Simbolisme de l'acció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F5B684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b/>
                <w:bCs/>
                <w:lang w:val="ca-ES"/>
              </w:rPr>
              <w:t>Conseqüències</w:t>
            </w:r>
          </w:p>
        </w:tc>
      </w:tr>
      <w:tr w:rsidR="00B336BE" w:rsidRPr="00B336BE" w:rsidTr="00B336BE">
        <w:trPr>
          <w:trHeight w:val="1006"/>
        </w:trPr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1893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Paulí Pallàs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Llançament de dues bombes contra el general Martínez Campos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S'atempta contra l'Estat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1 mort i 12 ferits, entre ells Martínez Campos; Pallàs és afusellat</w:t>
            </w:r>
          </w:p>
        </w:tc>
      </w:tr>
      <w:tr w:rsidR="00B336BE" w:rsidRPr="00B336BE" w:rsidTr="00B336BE">
        <w:trPr>
          <w:trHeight w:val="1006"/>
        </w:trPr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1893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Santiago Salvador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Llançament de dues bombes contra el públic del Liceu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S'atempta contra la burgesia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22 morts i 35 ferits; 400 sindicalistes detinguts; 7 executats, entre ells Santiago Salvador</w:t>
            </w:r>
          </w:p>
        </w:tc>
      </w:tr>
      <w:tr w:rsidR="00B336BE" w:rsidRPr="00B336BE" w:rsidTr="00B336BE">
        <w:trPr>
          <w:trHeight w:val="992"/>
        </w:trPr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1896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Desconegut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Llançament d'una bomba contra la processó de Corpus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S'atempta contra l'Església</w:t>
            </w:r>
          </w:p>
        </w:tc>
        <w:tc>
          <w:tcPr>
            <w:tcW w:w="0" w:type="auto"/>
            <w:tcBorders>
              <w:top w:val="single" w:sz="6" w:space="0" w:color="AC5C10"/>
              <w:left w:val="single" w:sz="6" w:space="0" w:color="AC5C10"/>
              <w:bottom w:val="single" w:sz="6" w:space="0" w:color="AC5C10"/>
              <w:right w:val="single" w:sz="6" w:space="0" w:color="AC5C10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336BE" w:rsidRPr="00B336BE" w:rsidRDefault="00B336BE" w:rsidP="00B336BE">
            <w:pPr>
              <w:rPr>
                <w:lang w:val="ca-ES"/>
              </w:rPr>
            </w:pPr>
            <w:r w:rsidRPr="00B336BE">
              <w:rPr>
                <w:lang w:val="ca-ES"/>
              </w:rPr>
              <w:t>12 morts i 42 ferits; centenars de sindicalistes detinguts; 5 executats</w:t>
            </w:r>
          </w:p>
        </w:tc>
      </w:tr>
    </w:tbl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</w:p>
    <w:p w:rsidR="00B336BE" w:rsidRPr="00B336BE" w:rsidRDefault="00B336BE" w:rsidP="00B336BE">
      <w:pPr>
        <w:rPr>
          <w:b/>
          <w:bCs/>
          <w:lang w:val="ca-ES"/>
        </w:rPr>
      </w:pPr>
      <w:r w:rsidRPr="00B336BE">
        <w:rPr>
          <w:b/>
          <w:bCs/>
          <w:lang w:val="ca-ES"/>
        </w:rPr>
        <w:lastRenderedPageBreak/>
        <w:t>Activitats</w:t>
      </w:r>
    </w:p>
    <w:p w:rsidR="00B336BE" w:rsidRPr="00B336BE" w:rsidRDefault="00B336BE" w:rsidP="00B336BE">
      <w:pPr>
        <w:rPr>
          <w:b/>
          <w:bCs/>
          <w:lang w:val="ca-ES"/>
        </w:rPr>
      </w:pPr>
      <w:r w:rsidRPr="00B336BE">
        <w:rPr>
          <w:b/>
          <w:bCs/>
          <w:lang w:val="ca-ES"/>
        </w:rPr>
        <w:t>El moviment obrer entre 1874 i 1898</w:t>
      </w:r>
    </w:p>
    <w:p w:rsidR="00B336BE" w:rsidRPr="00B336BE" w:rsidRDefault="00B336BE" w:rsidP="00B336BE">
      <w:pPr>
        <w:rPr>
          <w:lang w:val="ca-ES"/>
        </w:rPr>
      </w:pPr>
      <w:r w:rsidRPr="00B336BE">
        <w:rPr>
          <w:b/>
          <w:bCs/>
          <w:lang w:val="ca-ES"/>
        </w:rPr>
        <w:t>6.11. </w:t>
      </w:r>
      <w:r w:rsidRPr="00B336BE">
        <w:rPr>
          <w:lang w:val="ca-ES"/>
        </w:rPr>
        <w:t>Llegeix aquesta afirmació i digues de manera argumentada si és correcta: «L'Estat aprofitava els atemptats anarquistes per perseguir el conjunt del moviment obrer».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</w:p>
    <w:p w:rsidR="00B336BE" w:rsidRPr="00B336BE" w:rsidRDefault="00B336BE">
      <w:pPr>
        <w:rPr>
          <w:lang w:val="ca-ES"/>
        </w:rPr>
      </w:pPr>
      <w:r w:rsidRPr="00B336BE">
        <w:rPr>
          <w:b/>
          <w:bCs/>
          <w:lang w:val="ca-ES"/>
        </w:rPr>
        <w:t>6.12. </w:t>
      </w:r>
      <w:r w:rsidRPr="00B336BE">
        <w:rPr>
          <w:lang w:val="ca-ES"/>
        </w:rPr>
        <w:t xml:space="preserve">Llegeix el text de la font 12 i respon les preguntes següents </w:t>
      </w:r>
    </w:p>
    <w:p w:rsidR="00B336BE" w:rsidRPr="00B336BE" w:rsidRDefault="00B336BE">
      <w:pPr>
        <w:rPr>
          <w:lang w:val="ca-ES"/>
        </w:rPr>
      </w:pPr>
      <w:r w:rsidRPr="00B336BE">
        <w:rPr>
          <w:b/>
          <w:bCs/>
          <w:lang w:val="ca-ES"/>
        </w:rPr>
        <w:t>a) </w:t>
      </w:r>
      <w:r w:rsidRPr="00B336BE">
        <w:rPr>
          <w:lang w:val="ca-ES"/>
        </w:rPr>
        <w:t> Aquesta font, és primària o secundària? Argumenta la resposta.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b/>
          <w:bCs/>
          <w:lang w:val="ca-ES"/>
        </w:rPr>
        <w:t>b) </w:t>
      </w:r>
      <w:r w:rsidRPr="00B336BE">
        <w:rPr>
          <w:lang w:val="ca-ES"/>
        </w:rPr>
        <w:t> A quin grup social interessaven els objectius del PSOE? A quin grup social perjudicaria la seva consecució?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b/>
          <w:bCs/>
          <w:lang w:val="ca-ES"/>
        </w:rPr>
        <w:br/>
        <w:t>c) </w:t>
      </w:r>
      <w:r w:rsidRPr="00B336BE">
        <w:rPr>
          <w:lang w:val="ca-ES"/>
        </w:rPr>
        <w:t> Quina era la ideologia del PSOE el 1879?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  <w:r w:rsidRPr="00B336BE">
        <w:rPr>
          <w:lang w:val="ca-ES"/>
        </w:rPr>
        <w:t>-</w:t>
      </w:r>
    </w:p>
    <w:p w:rsidR="00B336BE" w:rsidRPr="00B336BE" w:rsidRDefault="00B336BE">
      <w:pPr>
        <w:rPr>
          <w:lang w:val="ca-ES"/>
        </w:rPr>
      </w:pPr>
    </w:p>
    <w:p w:rsidR="00B336BE" w:rsidRPr="00B336BE" w:rsidRDefault="00B336BE">
      <w:pPr>
        <w:rPr>
          <w:lang w:val="ca-ES"/>
        </w:rPr>
      </w:pPr>
      <w:r w:rsidRPr="00B336BE">
        <w:rPr>
          <w:b/>
          <w:bCs/>
          <w:lang w:val="ca-ES"/>
        </w:rPr>
        <w:t>d) </w:t>
      </w:r>
      <w:r w:rsidRPr="00B336BE">
        <w:rPr>
          <w:lang w:val="ca-ES"/>
        </w:rPr>
        <w:t> Què vol dir la frase «el PSOE aspira a la transformació de la propietat individual en propietat col·lectiva»?</w:t>
      </w:r>
    </w:p>
    <w:p w:rsidR="00B336BE" w:rsidRDefault="00B336BE">
      <w:pPr>
        <w:rPr>
          <w:lang w:val="ca-ES"/>
        </w:rPr>
      </w:pPr>
      <w:r>
        <w:rPr>
          <w:lang w:val="ca-ES"/>
        </w:rPr>
        <w:t>-</w:t>
      </w:r>
    </w:p>
    <w:p w:rsidR="00B336BE" w:rsidRDefault="00B336BE">
      <w:pPr>
        <w:rPr>
          <w:lang w:val="ca-ES"/>
        </w:rPr>
      </w:pPr>
      <w:r>
        <w:rPr>
          <w:lang w:val="ca-ES"/>
        </w:rPr>
        <w:t>-</w:t>
      </w:r>
    </w:p>
    <w:p w:rsidR="00B336BE" w:rsidRDefault="00B336BE">
      <w:pPr>
        <w:rPr>
          <w:lang w:val="ca-ES"/>
        </w:rPr>
      </w:pPr>
      <w:r>
        <w:rPr>
          <w:lang w:val="ca-ES"/>
        </w:rPr>
        <w:t>-</w:t>
      </w:r>
    </w:p>
    <w:p w:rsidR="00B336BE" w:rsidRDefault="00B336BE">
      <w:pPr>
        <w:rPr>
          <w:lang w:val="ca-ES"/>
        </w:rPr>
      </w:pPr>
    </w:p>
    <w:p w:rsidR="00B336BE" w:rsidRDefault="00B336BE">
      <w:pPr>
        <w:rPr>
          <w:lang w:val="ca-ES"/>
        </w:rPr>
      </w:pPr>
    </w:p>
    <w:p w:rsidR="00B336BE" w:rsidRDefault="00B336BE">
      <w:pPr>
        <w:rPr>
          <w:lang w:val="ca-ES"/>
        </w:rPr>
      </w:pPr>
    </w:p>
    <w:p w:rsidR="00B336BE" w:rsidRDefault="00B336BE">
      <w:pPr>
        <w:rPr>
          <w:lang w:val="ca-ES"/>
        </w:rPr>
      </w:pPr>
    </w:p>
    <w:p w:rsidR="00B336BE" w:rsidRDefault="00B336BE">
      <w:pPr>
        <w:rPr>
          <w:lang w:val="ca-ES"/>
        </w:rPr>
      </w:pPr>
    </w:p>
    <w:p w:rsidR="00B336BE" w:rsidRDefault="00B336BE">
      <w:pPr>
        <w:rPr>
          <w:lang w:val="ca-ES"/>
        </w:rPr>
      </w:pPr>
    </w:p>
    <w:p w:rsidR="00B336BE" w:rsidRDefault="00B336BE">
      <w:pPr>
        <w:rPr>
          <w:lang w:val="ca-ES"/>
        </w:rPr>
      </w:pPr>
    </w:p>
    <w:p w:rsidR="00B336BE" w:rsidRDefault="00B336BE" w:rsidP="00B336BE">
      <w:pPr>
        <w:ind w:firstLine="708"/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  <w:r>
        <w:rPr>
          <w:rStyle w:val="bck-font"/>
          <w:rFonts w:ascii="Arial" w:hAnsi="Arial" w:cs="Arial"/>
          <w:b/>
          <w:bCs/>
          <w:color w:val="A54E01"/>
          <w:sz w:val="29"/>
          <w:szCs w:val="29"/>
          <w:shd w:val="clear" w:color="auto" w:fill="FFFFFF"/>
        </w:rPr>
        <w:lastRenderedPageBreak/>
        <w:t>6.13. </w:t>
      </w:r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A partir de la lectura del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i de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l'observació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imatge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respon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les preguntes que hi ha a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continuació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:</w:t>
      </w:r>
    </w:p>
    <w:p w:rsidR="00B336BE" w:rsidRDefault="00B336BE" w:rsidP="00B336BE">
      <w:pPr>
        <w:ind w:firstLine="708"/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</w:pPr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 xml:space="preserve">Se acercó por entre la mucha gente un muchacho como de diecinueve años, decentemente vestido de negro, el cual llevaba un papel en una mano y en </w:t>
      </w:r>
      <w:proofErr w:type="gramStart"/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>la otra</w:t>
      </w:r>
      <w:proofErr w:type="gramEnd"/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 xml:space="preserve">, perfectamente disimulado, un cuchillo envuelto en una tela de seda, de modo que no se veía nada del arma. </w:t>
      </w:r>
      <w:proofErr w:type="spellStart"/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>Dirigióse</w:t>
      </w:r>
      <w:proofErr w:type="spellEnd"/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 xml:space="preserve"> al presidente diciéndole «Buenos días», y al contestar el presidente le clavó el cuchillo, gritando al mismo tiempo </w:t>
      </w:r>
      <w:proofErr w:type="gramStart"/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>«¡</w:t>
      </w:r>
      <w:proofErr w:type="gramEnd"/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 xml:space="preserve">Viva la anarquía!», echando a correr, perseguido por la policía, que le dio </w:t>
      </w:r>
      <w:proofErr w:type="spellStart"/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>alcance.</w:t>
      </w:r>
      <w:r>
        <w:rPr>
          <w:rStyle w:val="bck-t-align-right"/>
          <w:rFonts w:ascii="Arial" w:hAnsi="Arial" w:cs="Arial"/>
          <w:i/>
          <w:iCs/>
          <w:color w:val="414141"/>
          <w:bdr w:val="single" w:sz="12" w:space="8" w:color="78A9B5" w:frame="1"/>
          <w:shd w:val="clear" w:color="auto" w:fill="AEC9D5"/>
        </w:rPr>
        <w:t>La</w:t>
      </w:r>
      <w:proofErr w:type="spellEnd"/>
      <w:r>
        <w:rPr>
          <w:rStyle w:val="bck-t-align-right"/>
          <w:rFonts w:ascii="Arial" w:hAnsi="Arial" w:cs="Arial"/>
          <w:i/>
          <w:iCs/>
          <w:color w:val="414141"/>
          <w:bdr w:val="single" w:sz="12" w:space="8" w:color="78A9B5" w:frame="1"/>
          <w:shd w:val="clear" w:color="auto" w:fill="AEC9D5"/>
        </w:rPr>
        <w:t xml:space="preserve"> Época</w:t>
      </w:r>
      <w:r>
        <w:rPr>
          <w:rStyle w:val="bck-t-align-right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 xml:space="preserve"> (12 </w:t>
      </w:r>
      <w:proofErr w:type="spellStart"/>
      <w:r>
        <w:rPr>
          <w:rStyle w:val="bck-t-align-right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>d'abril</w:t>
      </w:r>
      <w:proofErr w:type="spellEnd"/>
      <w:r>
        <w:rPr>
          <w:rStyle w:val="bck-t-align-right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 xml:space="preserve"> de 1904).</w:t>
      </w:r>
      <w:r>
        <w:rPr>
          <w:rFonts w:ascii="Arial" w:hAnsi="Arial" w:cs="Arial"/>
          <w:noProof/>
          <w:color w:val="414141"/>
          <w:bdr w:val="single" w:sz="12" w:space="8" w:color="78A9B5" w:frame="1"/>
          <w:shd w:val="clear" w:color="auto" w:fill="AEC9D5"/>
          <w:lang w:val="ca-ES" w:eastAsia="ca-ES"/>
        </w:rPr>
        <w:drawing>
          <wp:inline distT="0" distB="0" distL="0" distR="0" wp14:anchorId="2BD3BFDB" wp14:editId="1788ECA5">
            <wp:extent cx="3143250" cy="1990725"/>
            <wp:effectExtent l="0" t="0" r="0" b="9525"/>
            <wp:docPr id="4" name="Imagen 4" descr="https://librodigital.edistribucion.es/biblioteca-barcanova/libro/2402271/7480e42637e4e0a53776ecf73598e60893aa557e830a8ace8c22989ec4f6459e-56390-20200413095943/useruploads2/files/bb/db/bbdb18a768fa2ae0980b9e2e7f02d3fc5f6ed98d_3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librodigital.edistribucion.es/biblioteca-barcanova/libro/2402271/7480e42637e4e0a53776ecf73598e60893aa557e830a8ace8c22989ec4f6459e-56390-20200413095943/useruploads2/files/bb/db/bbdb18a768fa2ae0980b9e2e7f02d3fc5f6ed98d_37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Intent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</w:t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d'assassinat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del </w:t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president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del </w:t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govern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Antonio Maura, </w:t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segons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un </w:t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dibuix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</w:t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publicat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en </w:t>
      </w:r>
      <w:r>
        <w:rPr>
          <w:rStyle w:val="bck-t-align-justify"/>
          <w:rFonts w:ascii="Arial" w:hAnsi="Arial" w:cs="Arial"/>
          <w:i/>
          <w:iCs/>
          <w:color w:val="414141"/>
          <w:sz w:val="21"/>
          <w:szCs w:val="21"/>
          <w:bdr w:val="single" w:sz="12" w:space="8" w:color="78A9B5" w:frame="1"/>
          <w:shd w:val="clear" w:color="auto" w:fill="AEC9D5"/>
        </w:rPr>
        <w:t>La Ilustración Española y Americana</w:t>
      </w:r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 el 22 </w:t>
      </w:r>
      <w:proofErr w:type="spellStart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>d'abril</w:t>
      </w:r>
      <w:proofErr w:type="spellEnd"/>
      <w:r>
        <w:rPr>
          <w:rStyle w:val="bck-t-align-justify"/>
          <w:rFonts w:ascii="Arial" w:hAnsi="Arial" w:cs="Arial"/>
          <w:color w:val="414141"/>
          <w:sz w:val="21"/>
          <w:szCs w:val="21"/>
          <w:bdr w:val="single" w:sz="12" w:space="8" w:color="78A9B5" w:frame="1"/>
          <w:shd w:val="clear" w:color="auto" w:fill="AEC9D5"/>
        </w:rPr>
        <w:t xml:space="preserve"> de 1904.</w:t>
      </w:r>
      <w: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  <w:t> </w:t>
      </w:r>
    </w:p>
    <w:p w:rsidR="00B336BE" w:rsidRDefault="00B336BE" w:rsidP="00B336BE">
      <w:pPr>
        <w:rPr>
          <w:rStyle w:val="js--row"/>
          <w:rFonts w:ascii="Arial" w:hAnsi="Arial" w:cs="Arial"/>
          <w:color w:val="414141"/>
          <w:bdr w:val="single" w:sz="12" w:space="8" w:color="78A9B5" w:frame="1"/>
          <w:shd w:val="clear" w:color="auto" w:fill="AEC9D5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  <w:proofErr w:type="gramStart"/>
      <w:r>
        <w:rPr>
          <w:rStyle w:val="bck-font"/>
          <w:rFonts w:ascii="Arial" w:hAnsi="Arial" w:cs="Arial"/>
          <w:b/>
          <w:bCs/>
          <w:color w:val="A54E01"/>
          <w:sz w:val="29"/>
          <w:szCs w:val="29"/>
          <w:shd w:val="clear" w:color="auto" w:fill="FFFFFF"/>
        </w:rPr>
        <w:t>a</w:t>
      </w:r>
      <w:proofErr w:type="gramEnd"/>
      <w:r>
        <w:rPr>
          <w:rStyle w:val="bck-font"/>
          <w:rFonts w:ascii="Arial" w:hAnsi="Arial" w:cs="Arial"/>
          <w:b/>
          <w:bCs/>
          <w:color w:val="A54E01"/>
          <w:sz w:val="29"/>
          <w:szCs w:val="29"/>
          <w:shd w:val="clear" w:color="auto" w:fill="FFFFFF"/>
        </w:rPr>
        <w:t>) </w:t>
      </w:r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Aquestes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fonts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són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primàries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secundàries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? Per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què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?</w:t>
      </w: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  <w:proofErr w:type="gramStart"/>
      <w:r>
        <w:rPr>
          <w:rStyle w:val="bck-font"/>
          <w:rFonts w:ascii="Arial" w:hAnsi="Arial" w:cs="Arial"/>
          <w:b/>
          <w:bCs/>
          <w:color w:val="A54E01"/>
          <w:sz w:val="29"/>
          <w:szCs w:val="29"/>
          <w:shd w:val="clear" w:color="auto" w:fill="FFFFFF"/>
        </w:rPr>
        <w:t>b</w:t>
      </w:r>
      <w:r>
        <w:rPr>
          <w:rStyle w:val="bck-font"/>
          <w:rFonts w:ascii="Arial" w:hAnsi="Arial" w:cs="Arial"/>
          <w:b/>
          <w:bCs/>
          <w:color w:val="A54E01"/>
          <w:sz w:val="29"/>
          <w:szCs w:val="29"/>
          <w:shd w:val="clear" w:color="auto" w:fill="FFFFFF"/>
        </w:rPr>
        <w:t>) </w:t>
      </w:r>
      <w:proofErr w:type="gram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Qui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era Antonio Maura? Per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què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creus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l’autor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l’atemptat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el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va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escollir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objectiu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?</w:t>
      </w: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  <w:proofErr w:type="gramStart"/>
      <w:r>
        <w:rPr>
          <w:rStyle w:val="bck-font"/>
          <w:rFonts w:ascii="Arial" w:hAnsi="Arial" w:cs="Arial"/>
          <w:b/>
          <w:bCs/>
          <w:color w:val="A54E01"/>
          <w:sz w:val="29"/>
          <w:szCs w:val="29"/>
          <w:shd w:val="clear" w:color="auto" w:fill="FFFFFF"/>
        </w:rPr>
        <w:lastRenderedPageBreak/>
        <w:t>c) </w:t>
      </w:r>
      <w:proofErr w:type="gram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 Eren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tots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els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anarquistes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partidaris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fer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atemptats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mitjà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lluita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? Argumenta la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resposta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.</w:t>
      </w: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</w:p>
    <w:p w:rsidR="00B336BE" w:rsidRDefault="00B336BE" w:rsidP="00B336BE">
      <w:pPr>
        <w:rPr>
          <w:rFonts w:ascii="Arial" w:hAnsi="Arial" w:cs="Arial"/>
          <w:color w:val="414141"/>
          <w:sz w:val="29"/>
          <w:szCs w:val="29"/>
          <w:shd w:val="clear" w:color="auto" w:fill="FFFFFF"/>
        </w:rPr>
      </w:pPr>
      <w:r>
        <w:rPr>
          <w:rStyle w:val="bck-font"/>
          <w:rFonts w:ascii="Arial" w:hAnsi="Arial" w:cs="Arial"/>
          <w:b/>
          <w:bCs/>
          <w:color w:val="A54E01"/>
          <w:sz w:val="29"/>
          <w:szCs w:val="29"/>
          <w:shd w:val="clear" w:color="auto" w:fill="FFFFFF"/>
        </w:rPr>
        <w:t>d) </w:t>
      </w:r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 En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què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consistia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la propaganda </w:t>
      </w:r>
      <w:proofErr w:type="spellStart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>pel</w:t>
      </w:r>
      <w:proofErr w:type="spellEnd"/>
      <w:r>
        <w:rPr>
          <w:rFonts w:ascii="Arial" w:hAnsi="Arial" w:cs="Arial"/>
          <w:color w:val="414141"/>
          <w:sz w:val="29"/>
          <w:szCs w:val="29"/>
          <w:shd w:val="clear" w:color="auto" w:fill="FFFFFF"/>
        </w:rPr>
        <w:t xml:space="preserve"> fet?</w:t>
      </w:r>
      <w:bookmarkStart w:id="0" w:name="_GoBack"/>
      <w:bookmarkEnd w:id="0"/>
    </w:p>
    <w:p w:rsidR="00B336BE" w:rsidRPr="00B336BE" w:rsidRDefault="00B336BE" w:rsidP="00B336BE">
      <w:pPr>
        <w:rPr>
          <w:lang w:val="ca-ES"/>
        </w:rPr>
      </w:pPr>
    </w:p>
    <w:sectPr w:rsidR="00B336BE" w:rsidRPr="00B336BE" w:rsidSect="00B3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BE"/>
    <w:rsid w:val="003D2824"/>
    <w:rsid w:val="00B336BE"/>
    <w:rsid w:val="00DF1FF4"/>
    <w:rsid w:val="00E0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2B77-D97B-4CEC-B99C-705F8B02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ck-font">
    <w:name w:val="bck-font"/>
    <w:basedOn w:val="Fuentedeprrafopredeter"/>
    <w:rsid w:val="00B336BE"/>
  </w:style>
  <w:style w:type="character" w:customStyle="1" w:styleId="js--row">
    <w:name w:val="js--row"/>
    <w:basedOn w:val="Fuentedeprrafopredeter"/>
    <w:rsid w:val="00B336BE"/>
  </w:style>
  <w:style w:type="character" w:customStyle="1" w:styleId="bck-t-align-right">
    <w:name w:val="bck-t-align-right"/>
    <w:basedOn w:val="Fuentedeprrafopredeter"/>
    <w:rsid w:val="00B336BE"/>
  </w:style>
  <w:style w:type="character" w:customStyle="1" w:styleId="bck-t-align-justify">
    <w:name w:val="bck-t-align-justify"/>
    <w:basedOn w:val="Fuentedeprrafopredeter"/>
    <w:rsid w:val="00B3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8" w:space="15" w:color="8F489B"/>
                                      </w:divBdr>
                                      <w:divsChild>
                                        <w:div w:id="212916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1652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73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8" w:color="78A9B5"/>
                                                <w:left w:val="single" w:sz="12" w:space="15" w:color="78A9B5"/>
                                                <w:bottom w:val="single" w:sz="12" w:space="8" w:color="78A9B5"/>
                                                <w:right w:val="single" w:sz="12" w:space="15" w:color="78A9B5"/>
                                              </w:divBdr>
                                              <w:divsChild>
                                                <w:div w:id="19323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2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593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5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5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9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2020-04-13T08:04:00Z</dcterms:created>
  <dcterms:modified xsi:type="dcterms:W3CDTF">2020-04-13T08:09:00Z</dcterms:modified>
</cp:coreProperties>
</file>