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b w:val="1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Lengua y Literatura castellana 4º ESO                                   1ª Evaluación</w:t>
      </w:r>
    </w:p>
    <w:p w:rsidR="00000000" w:rsidDel="00000000" w:rsidP="00000000" w:rsidRDefault="00000000" w:rsidRPr="00000000" w14:paraId="00000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b w:val="1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TRABAJO EN GRUPO SOBRE LAS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color w:val="000000"/>
          <w:rtl w:val="0"/>
        </w:rPr>
        <w:t xml:space="preserve">LEYENDAS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 DE G.A. Bécquer</w:t>
      </w:r>
    </w:p>
    <w:p w:rsidR="00000000" w:rsidDel="00000000" w:rsidP="00000000" w:rsidRDefault="00000000" w:rsidRPr="00000000" w14:paraId="000000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b w:val="1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“El Monte de las Ánimas”</w:t>
      </w:r>
    </w:p>
    <w:p w:rsidR="00000000" w:rsidDel="00000000" w:rsidP="00000000" w:rsidRDefault="00000000" w:rsidRPr="00000000" w14:paraId="00000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b w:val="1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“El rayo de luna”</w:t>
      </w:r>
    </w:p>
    <w:p w:rsidR="00000000" w:rsidDel="00000000" w:rsidP="00000000" w:rsidRDefault="00000000" w:rsidRPr="00000000" w14:paraId="00000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b w:val="1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“Maese Pérez el organista”</w:t>
      </w:r>
    </w:p>
    <w:p w:rsidR="00000000" w:rsidDel="00000000" w:rsidP="00000000" w:rsidRDefault="00000000" w:rsidRPr="00000000" w14:paraId="00000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b w:val="1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“Los ojos verdes”</w:t>
      </w:r>
    </w:p>
    <w:p w:rsidR="00000000" w:rsidDel="00000000" w:rsidP="00000000" w:rsidRDefault="00000000" w:rsidRPr="00000000" w14:paraId="00000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b w:val="1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“El Miserere”</w:t>
      </w:r>
    </w:p>
    <w:p w:rsidR="00000000" w:rsidDel="00000000" w:rsidP="00000000" w:rsidRDefault="00000000" w:rsidRPr="00000000" w14:paraId="000000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*Lectura en clase de la leyenda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“El Monte de las Ánimas”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 a cargo de la profesora. A continuación, lectura individual del resto de leyendas. Una vez finalizada la lectura de todas ellas, realización de un trabajo.</w:t>
      </w:r>
    </w:p>
    <w:p w:rsidR="00000000" w:rsidDel="00000000" w:rsidP="00000000" w:rsidRDefault="00000000" w:rsidRPr="00000000" w14:paraId="00000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*Formad un grupo de 3 o 4 personas. Leed y comentad las preguntas entre todos, después redactad las respuestas en un borrador. </w:t>
      </w:r>
    </w:p>
    <w:p w:rsidR="00000000" w:rsidDel="00000000" w:rsidP="00000000" w:rsidRDefault="00000000" w:rsidRPr="00000000" w14:paraId="00000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b w:val="1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*Presentación del trabajo: portada con el nombre de todos los componentes del grupo y la clase.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Temporización: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Sesión Trabajo en clase: Viernes, 15 de noviembre.  </w:t>
      </w:r>
    </w:p>
    <w:p w:rsidR="00000000" w:rsidDel="00000000" w:rsidP="00000000" w:rsidRDefault="00000000" w:rsidRPr="00000000" w14:paraId="00000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Los trabajos se presentarán en papel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el día 22 de noviembre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(viernes y único día de entrega).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PREGUNTAS</w:t>
      </w:r>
    </w:p>
    <w:p w:rsidR="00000000" w:rsidDel="00000000" w:rsidP="00000000" w:rsidRDefault="00000000" w:rsidRPr="00000000" w14:paraId="000000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ind w:left="300" w:hanging="300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Elabora una lista de los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sucesos fantásticos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 de cada una de las leyendas. ¿Tiene alguno de ellos una explicación racional?</w:t>
      </w:r>
    </w:p>
    <w:p w:rsidR="00000000" w:rsidDel="00000000" w:rsidP="00000000" w:rsidRDefault="00000000" w:rsidRPr="00000000" w14:paraId="00000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2. ¿En qué leyendas de las cinco que has leído aparece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una mujer de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hermosura diabólica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? Descríbela ¿Qué actitud adoptan los hombres ante ella?</w:t>
      </w:r>
    </w:p>
    <w:p w:rsidR="00000000" w:rsidDel="00000000" w:rsidP="00000000" w:rsidRDefault="00000000" w:rsidRPr="00000000" w14:paraId="000000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3. En general, ¿qué imagen ofrece Bécquer de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la mujer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 en sus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rtl w:val="0"/>
        </w:rPr>
        <w:t xml:space="preserve">Leyendas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? ¿Y del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amor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?</w:t>
      </w:r>
    </w:p>
    <w:p w:rsidR="00000000" w:rsidDel="00000000" w:rsidP="00000000" w:rsidRDefault="00000000" w:rsidRPr="00000000" w14:paraId="0000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4.¿En qué leyendas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los muertos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 visitan el mundo de los vivos? ¿Qué aspecto tienen?</w:t>
      </w:r>
    </w:p>
    <w:p w:rsidR="00000000" w:rsidDel="00000000" w:rsidP="00000000" w:rsidRDefault="00000000" w:rsidRPr="00000000" w14:paraId="000000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5.¿Qué leyendas terminan con la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 muerte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 de uno de los protagonistas? ¿Cómo mueren? ¿En cuáles acaba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loco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 el personaje principal?</w:t>
      </w:r>
    </w:p>
    <w:p w:rsidR="00000000" w:rsidDel="00000000" w:rsidP="00000000" w:rsidRDefault="00000000" w:rsidRPr="00000000" w14:paraId="00000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6.¿En qué leyendas un hombre viola un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tabú 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por instigación de una mujer? ¿Qué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castigo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 comporta la transgresión para el hombre? ¿En qué leyenda se castiga también a la mujer instigadora?</w:t>
      </w:r>
    </w:p>
    <w:p w:rsidR="00000000" w:rsidDel="00000000" w:rsidP="00000000" w:rsidRDefault="00000000" w:rsidRPr="00000000" w14:paraId="0000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7. A través de la música que interpreta maese Pérez o de la que compone el músico alemán, ¿qué visión del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arte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 y de la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creación artística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  se nos ofrece en “El Miserere” y “Maese Pérez el organista”?</w:t>
      </w:r>
    </w:p>
    <w:p w:rsidR="00000000" w:rsidDel="00000000" w:rsidP="00000000" w:rsidRDefault="00000000" w:rsidRPr="00000000" w14:paraId="00000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8. ¿En qué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parte del día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 transcurre la mayoría de las leyendas? ¿A qué lo atribuyes?</w:t>
      </w:r>
    </w:p>
    <w:p w:rsidR="00000000" w:rsidDel="00000000" w:rsidP="00000000" w:rsidRDefault="00000000" w:rsidRPr="00000000" w14:paraId="00000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9. ¿Qué leyendas transcurren en la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Edad Media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? ¿Cuál es la única que se sitúa en el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siglo XIX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? ¿Y en qué siglo se sitúa “Maese Pérez el organista”? Razona la respuesta con ejemplos de las leyendas.</w:t>
      </w:r>
    </w:p>
    <w:p w:rsidR="00000000" w:rsidDel="00000000" w:rsidP="00000000" w:rsidRDefault="00000000" w:rsidRPr="00000000" w14:paraId="000000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10. ¿Cuál es el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paisaje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 dominante en las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rtl w:val="0"/>
        </w:rPr>
        <w:t xml:space="preserve">Leyendas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? Ejemplifícalo con las que se han leído.</w:t>
      </w:r>
    </w:p>
    <w:p w:rsidR="00000000" w:rsidDel="00000000" w:rsidP="00000000" w:rsidRDefault="00000000" w:rsidRPr="00000000" w14:paraId="00000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11.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Opinad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: ¿cuál de las leyendas os ha gustado más y por qué?</w:t>
      </w:r>
    </w:p>
    <w:p w:rsidR="00000000" w:rsidDel="00000000" w:rsidP="00000000" w:rsidRDefault="00000000" w:rsidRPr="00000000" w14:paraId="000000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12.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 VOCABULARIO DE LAS LEYENDAS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. Define brevemente o con un sinónimo las siguientes palabras:</w:t>
      </w:r>
    </w:p>
    <w:p w:rsidR="00000000" w:rsidDel="00000000" w:rsidP="00000000" w:rsidRDefault="00000000" w:rsidRPr="00000000" w14:paraId="00000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left" w:pos="510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saeta</w:t>
        <w:tab/>
      </w:r>
    </w:p>
    <w:p w:rsidR="00000000" w:rsidDel="00000000" w:rsidP="00000000" w:rsidRDefault="00000000" w:rsidRPr="00000000" w14:paraId="00000030">
      <w:pPr>
        <w:widowControl w:val="0"/>
        <w:tabs>
          <w:tab w:val="left" w:pos="510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escaño</w:t>
      </w:r>
    </w:p>
    <w:p w:rsidR="00000000" w:rsidDel="00000000" w:rsidP="00000000" w:rsidRDefault="00000000" w:rsidRPr="00000000" w14:paraId="00000031">
      <w:pPr>
        <w:widowControl w:val="0"/>
        <w:tabs>
          <w:tab w:val="left" w:pos="510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jirones</w:t>
        <w:tab/>
        <w:t xml:space="preserve">   </w:t>
      </w:r>
    </w:p>
    <w:p w:rsidR="00000000" w:rsidDel="00000000" w:rsidP="00000000" w:rsidRDefault="00000000" w:rsidRPr="00000000" w14:paraId="00000032">
      <w:pPr>
        <w:widowControl w:val="0"/>
        <w:tabs>
          <w:tab w:val="left" w:pos="510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trocha</w:t>
      </w:r>
    </w:p>
    <w:p w:rsidR="00000000" w:rsidDel="00000000" w:rsidP="00000000" w:rsidRDefault="00000000" w:rsidRPr="00000000" w14:paraId="00000033">
      <w:pPr>
        <w:widowControl w:val="0"/>
        <w:tabs>
          <w:tab w:val="left" w:pos="514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joyel</w:t>
        <w:tab/>
        <w:t xml:space="preserve">  </w:t>
      </w:r>
    </w:p>
    <w:p w:rsidR="00000000" w:rsidDel="00000000" w:rsidP="00000000" w:rsidRDefault="00000000" w:rsidRPr="00000000" w14:paraId="00000034">
      <w:pPr>
        <w:widowControl w:val="0"/>
        <w:tabs>
          <w:tab w:val="left" w:pos="514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inefable</w:t>
        <w:tab/>
        <w:tab/>
        <w:tab/>
      </w:r>
    </w:p>
    <w:p w:rsidR="00000000" w:rsidDel="00000000" w:rsidP="00000000" w:rsidRDefault="00000000" w:rsidRPr="00000000" w14:paraId="00000035">
      <w:pPr>
        <w:widowControl w:val="0"/>
        <w:tabs>
          <w:tab w:val="left" w:pos="510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corcel</w:t>
        <w:tab/>
        <w:t xml:space="preserve">   </w:t>
      </w:r>
    </w:p>
    <w:p w:rsidR="00000000" w:rsidDel="00000000" w:rsidP="00000000" w:rsidRDefault="00000000" w:rsidRPr="00000000" w14:paraId="00000036">
      <w:pPr>
        <w:widowControl w:val="0"/>
        <w:tabs>
          <w:tab w:val="left" w:pos="510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trasgo</w:t>
        <w:tab/>
      </w:r>
    </w:p>
    <w:p w:rsidR="00000000" w:rsidDel="00000000" w:rsidP="00000000" w:rsidRDefault="00000000" w:rsidRPr="00000000" w14:paraId="00000037">
      <w:pPr>
        <w:widowControl w:val="0"/>
        <w:tabs>
          <w:tab w:val="left" w:pos="51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ondina</w:t>
        <w:tab/>
        <w:t xml:space="preserve">   </w:t>
      </w:r>
    </w:p>
    <w:p w:rsidR="00000000" w:rsidDel="00000000" w:rsidP="00000000" w:rsidRDefault="00000000" w:rsidRPr="00000000" w14:paraId="00000038">
      <w:pPr>
        <w:widowControl w:val="0"/>
        <w:tabs>
          <w:tab w:val="left" w:pos="51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incorpóreo</w:t>
      </w:r>
    </w:p>
    <w:p w:rsidR="00000000" w:rsidDel="00000000" w:rsidP="00000000" w:rsidRDefault="00000000" w:rsidRPr="00000000" w14:paraId="00000039">
      <w:pPr>
        <w:widowControl w:val="0"/>
        <w:tabs>
          <w:tab w:val="left" w:pos="51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daga</w:t>
        <w:tab/>
        <w:t xml:space="preserve">   </w:t>
      </w:r>
    </w:p>
    <w:p w:rsidR="00000000" w:rsidDel="00000000" w:rsidP="00000000" w:rsidRDefault="00000000" w:rsidRPr="00000000" w14:paraId="0000003A">
      <w:pPr>
        <w:widowControl w:val="0"/>
        <w:tabs>
          <w:tab w:val="left" w:pos="512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morar</w:t>
      </w:r>
    </w:p>
    <w:p w:rsidR="00000000" w:rsidDel="00000000" w:rsidP="00000000" w:rsidRDefault="00000000" w:rsidRPr="00000000" w14:paraId="0000003B">
      <w:pPr>
        <w:widowControl w:val="0"/>
        <w:tabs>
          <w:tab w:val="left" w:pos="508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rielar</w:t>
        <w:tab/>
        <w:t xml:space="preserve">    </w:t>
      </w:r>
    </w:p>
    <w:p w:rsidR="00000000" w:rsidDel="00000000" w:rsidP="00000000" w:rsidRDefault="00000000" w:rsidRPr="00000000" w14:paraId="0000003C">
      <w:pPr>
        <w:widowControl w:val="0"/>
        <w:tabs>
          <w:tab w:val="left" w:pos="508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romero (persona)</w:t>
        <w:tab/>
      </w:r>
    </w:p>
    <w:p w:rsidR="00000000" w:rsidDel="00000000" w:rsidP="00000000" w:rsidRDefault="00000000" w:rsidRPr="00000000" w14:paraId="0000003D">
      <w:pPr>
        <w:widowControl w:val="0"/>
        <w:tabs>
          <w:tab w:val="left" w:pos="508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montero mayor </w:t>
        <w:tab/>
        <w:t xml:space="preserve">    </w:t>
      </w:r>
    </w:p>
    <w:p w:rsidR="00000000" w:rsidDel="00000000" w:rsidP="00000000" w:rsidRDefault="00000000" w:rsidRPr="00000000" w14:paraId="0000003E">
      <w:pPr>
        <w:widowControl w:val="0"/>
        <w:tabs>
          <w:tab w:val="left" w:pos="508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jaramago</w:t>
      </w:r>
    </w:p>
    <w:p w:rsidR="00000000" w:rsidDel="00000000" w:rsidP="00000000" w:rsidRDefault="00000000" w:rsidRPr="00000000" w14:paraId="0000003F">
      <w:pPr>
        <w:widowControl w:val="0"/>
        <w:tabs>
          <w:tab w:val="left" w:pos="508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embozarse</w:t>
        <w:tab/>
        <w:t xml:space="preserve">    </w:t>
      </w:r>
    </w:p>
    <w:p w:rsidR="00000000" w:rsidDel="00000000" w:rsidP="00000000" w:rsidRDefault="00000000" w:rsidRPr="00000000" w14:paraId="00000040">
      <w:pPr>
        <w:widowControl w:val="0"/>
        <w:tabs>
          <w:tab w:val="left" w:pos="508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serafines</w:t>
      </w:r>
    </w:p>
    <w:p w:rsidR="00000000" w:rsidDel="00000000" w:rsidP="00000000" w:rsidRDefault="00000000" w:rsidRPr="00000000" w14:paraId="00000041">
      <w:pPr>
        <w:widowControl w:val="0"/>
        <w:tabs>
          <w:tab w:val="left" w:pos="508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bisojo</w:t>
        <w:tab/>
        <w:t xml:space="preserve">    </w:t>
      </w:r>
    </w:p>
    <w:p w:rsidR="00000000" w:rsidDel="00000000" w:rsidP="00000000" w:rsidRDefault="00000000" w:rsidRPr="00000000" w14:paraId="00000042">
      <w:pPr>
        <w:widowControl w:val="0"/>
        <w:tabs>
          <w:tab w:val="left" w:pos="5080"/>
        </w:tabs>
        <w:spacing w:after="0" w:lineRule="auto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lego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17" w:top="1417" w:left="1418" w:right="1418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ca-E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04F23"/>
    <w:pPr>
      <w:spacing w:after="200"/>
    </w:pPr>
    <w:rPr>
      <w:sz w:val="24"/>
      <w:szCs w:val="20"/>
      <w:lang w:eastAsia="en-US" w:val="ca-ES"/>
    </w:rPr>
  </w:style>
  <w:style w:type="character" w:styleId="DefaultParagraphFont" w:default="1">
    <w:name w:val="Default Paragraph Font"/>
    <w:uiPriority w:val="99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rsid w:val="00004F23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wmOr0wcQbv8tc8UDslpyv0z3MA==">AMUW2mXh8NxRGZq3XHEkNWgEsTeI16aFSHlyIM4xgxM0bCwYC3RJ9Hx10QBRsT7WbpP4kaq55QX/3jjAvbcLy6klNc0hgQ2RBCoqBlCCUS6j9mitvurveBQ=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2019-09-10T09:57:00Z</dcterms:created>
  <dc:creator>DAMIA BERTOMEU RIUS Drive</dc:creator>
</cp:coreProperties>
</file>