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E79" w:rsidRPr="00204E79" w:rsidRDefault="00204E79" w:rsidP="0032491E">
      <w:pPr>
        <w:shd w:val="clear" w:color="auto" w:fill="FFFFFF"/>
        <w:spacing w:after="0" w:line="240" w:lineRule="auto"/>
        <w:jc w:val="center"/>
        <w:rPr>
          <w:rFonts w:ascii="Helvetica" w:eastAsia="Times New Roman" w:hAnsi="Helvetica" w:cs="Helvetica"/>
          <w:color w:val="333333"/>
          <w:sz w:val="20"/>
          <w:szCs w:val="21"/>
          <w:lang w:val="es-ES" w:eastAsia="es-ES"/>
        </w:rPr>
      </w:pPr>
      <w:r w:rsidRPr="00204E79">
        <w:rPr>
          <w:rFonts w:ascii="Arial" w:eastAsia="Times New Roman" w:hAnsi="Arial" w:cs="Arial"/>
          <w:b/>
          <w:bCs/>
          <w:color w:val="333333"/>
          <w:sz w:val="24"/>
          <w:szCs w:val="24"/>
          <w:lang w:val="es-ES" w:eastAsia="es-ES"/>
        </w:rPr>
        <w:br/>
        <w:t>EL CONDUCTISMO</w:t>
      </w:r>
      <w:r w:rsidR="0032491E">
        <w:rPr>
          <w:rFonts w:ascii="Arial" w:eastAsia="Times New Roman" w:hAnsi="Arial" w:cs="Arial"/>
          <w:b/>
          <w:bCs/>
          <w:color w:val="333333"/>
          <w:sz w:val="24"/>
          <w:szCs w:val="24"/>
          <w:lang w:val="es-ES" w:eastAsia="es-ES"/>
        </w:rPr>
        <w:t xml:space="preserve"> </w:t>
      </w:r>
      <w:r w:rsidR="0032491E" w:rsidRPr="0032491E">
        <w:rPr>
          <w:rFonts w:ascii="Arial" w:eastAsia="Times New Roman" w:hAnsi="Arial" w:cs="Arial"/>
          <w:b/>
          <w:bCs/>
          <w:color w:val="333333"/>
          <w:sz w:val="24"/>
          <w:szCs w:val="24"/>
          <w:lang w:val="es-ES" w:eastAsia="es-ES"/>
        </w:rPr>
        <w:t>Y LA INTELIGENCIA</w:t>
      </w:r>
    </w:p>
    <w:p w:rsidR="00204E79" w:rsidRPr="00204E79" w:rsidRDefault="00204E79" w:rsidP="0032491E">
      <w:pPr>
        <w:shd w:val="clear" w:color="auto" w:fill="FFFFFF"/>
        <w:spacing w:after="240" w:line="240" w:lineRule="auto"/>
        <w:jc w:val="center"/>
        <w:rPr>
          <w:rFonts w:ascii="Helvetica" w:eastAsia="Times New Roman" w:hAnsi="Helvetica" w:cs="Helvetica"/>
          <w:color w:val="333333"/>
          <w:sz w:val="21"/>
          <w:szCs w:val="21"/>
          <w:lang w:val="es-ES" w:eastAsia="es-ES"/>
        </w:rPr>
      </w:pPr>
    </w:p>
    <w:p w:rsidR="00204E79" w:rsidRPr="0032491E" w:rsidRDefault="00204E79" w:rsidP="0032491E">
      <w:pPr>
        <w:rPr>
          <w:rStyle w:val="apple-converted-space"/>
          <w:shd w:val="clear" w:color="auto" w:fill="FFFFFF"/>
        </w:rPr>
      </w:pPr>
      <w:r w:rsidRPr="0032491E">
        <w:rPr>
          <w:rStyle w:val="apple-converted-space"/>
          <w:shd w:val="clear" w:color="auto" w:fill="FFFFFF"/>
        </w:rPr>
        <w:t>La teoría del conductismo se presenta como una corriente de la psicología inaugurada por John B. Watson y Edward Thorndike (1874-1958), no se le considera como una escuela Psicológica, sino más bien como una orientación clínica que se enriquece con otras concepciones dentro del campo de la psicología. Esta corriente psicológica defiende el empleo de procedimientos estrictamente experimentales para estudiar el comportamiento observable como es llamada la conducta, considerando el entorno como un conjunto de estímulo-respuesta.</w:t>
      </w:r>
    </w:p>
    <w:p w:rsidR="00EF15C3" w:rsidRPr="0032491E" w:rsidRDefault="00204E79">
      <w:pPr>
        <w:rPr>
          <w:rStyle w:val="apple-converted-space"/>
          <w:shd w:val="clear" w:color="auto" w:fill="FFFFFF"/>
        </w:rPr>
      </w:pPr>
      <w:r w:rsidRPr="0032491E">
        <w:rPr>
          <w:rStyle w:val="apple-converted-space"/>
        </w:rPr>
        <w:t xml:space="preserve">El </w:t>
      </w:r>
      <w:proofErr w:type="spellStart"/>
      <w:r w:rsidRPr="0032491E">
        <w:rPr>
          <w:rStyle w:val="apple-converted-space"/>
        </w:rPr>
        <w:t>conductismo</w:t>
      </w:r>
      <w:proofErr w:type="spellEnd"/>
      <w:r w:rsidRPr="0032491E">
        <w:rPr>
          <w:rStyle w:val="apple-converted-space"/>
        </w:rPr>
        <w:t xml:space="preserve"> </w:t>
      </w:r>
      <w:proofErr w:type="spellStart"/>
      <w:r w:rsidRPr="0032491E">
        <w:rPr>
          <w:rStyle w:val="apple-converted-space"/>
        </w:rPr>
        <w:t>define</w:t>
      </w:r>
      <w:proofErr w:type="spellEnd"/>
      <w:r w:rsidRPr="0032491E">
        <w:rPr>
          <w:rStyle w:val="apple-converted-space"/>
        </w:rPr>
        <w:t xml:space="preserve"> el </w:t>
      </w:r>
      <w:proofErr w:type="spellStart"/>
      <w:r w:rsidRPr="0032491E">
        <w:rPr>
          <w:rStyle w:val="apple-converted-space"/>
        </w:rPr>
        <w:t>aprendizaje</w:t>
      </w:r>
      <w:proofErr w:type="spellEnd"/>
      <w:r w:rsidRPr="0032491E">
        <w:rPr>
          <w:rStyle w:val="apple-converted-space"/>
        </w:rPr>
        <w:t xml:space="preserve"> como: “Un </w:t>
      </w:r>
      <w:proofErr w:type="spellStart"/>
      <w:r w:rsidRPr="0032491E">
        <w:rPr>
          <w:rStyle w:val="apple-converted-space"/>
        </w:rPr>
        <w:t>cambio</w:t>
      </w:r>
      <w:proofErr w:type="spellEnd"/>
      <w:r w:rsidRPr="0032491E">
        <w:rPr>
          <w:rStyle w:val="apple-converted-space"/>
        </w:rPr>
        <w:t xml:space="preserve"> conductual“ que se </w:t>
      </w:r>
      <w:proofErr w:type="spellStart"/>
      <w:r w:rsidRPr="0032491E">
        <w:rPr>
          <w:rStyle w:val="apple-converted-space"/>
        </w:rPr>
        <w:t>produce</w:t>
      </w:r>
      <w:proofErr w:type="spellEnd"/>
      <w:r w:rsidRPr="0032491E">
        <w:rPr>
          <w:rStyle w:val="apple-converted-space"/>
        </w:rPr>
        <w:t xml:space="preserve"> por medio de </w:t>
      </w:r>
      <w:proofErr w:type="spellStart"/>
      <w:r w:rsidRPr="0032491E">
        <w:rPr>
          <w:rStyle w:val="apple-converted-space"/>
        </w:rPr>
        <w:t>estímulos</w:t>
      </w:r>
      <w:proofErr w:type="spellEnd"/>
      <w:r w:rsidRPr="0032491E">
        <w:rPr>
          <w:rStyle w:val="apple-converted-space"/>
        </w:rPr>
        <w:t xml:space="preserve"> y </w:t>
      </w:r>
      <w:proofErr w:type="spellStart"/>
      <w:r w:rsidRPr="0032491E">
        <w:rPr>
          <w:rStyle w:val="apple-converted-space"/>
        </w:rPr>
        <w:t>respuestas</w:t>
      </w:r>
      <w:proofErr w:type="spellEnd"/>
      <w:r w:rsidRPr="0032491E">
        <w:rPr>
          <w:rStyle w:val="apple-converted-space"/>
        </w:rPr>
        <w:t xml:space="preserve"> que se </w:t>
      </w:r>
      <w:proofErr w:type="spellStart"/>
      <w:r w:rsidRPr="0032491E">
        <w:rPr>
          <w:rStyle w:val="apple-converted-space"/>
        </w:rPr>
        <w:t>relacionan</w:t>
      </w:r>
      <w:proofErr w:type="spellEnd"/>
      <w:r w:rsidRPr="0032491E">
        <w:rPr>
          <w:rStyle w:val="apple-converted-space"/>
        </w:rPr>
        <w:t xml:space="preserve"> de </w:t>
      </w:r>
      <w:proofErr w:type="spellStart"/>
      <w:r w:rsidRPr="0032491E">
        <w:rPr>
          <w:rStyle w:val="apple-converted-space"/>
        </w:rPr>
        <w:t>acuerdo</w:t>
      </w:r>
      <w:proofErr w:type="spellEnd"/>
      <w:r w:rsidRPr="0032491E">
        <w:rPr>
          <w:rStyle w:val="apple-converted-space"/>
        </w:rPr>
        <w:t xml:space="preserve"> con </w:t>
      </w:r>
      <w:proofErr w:type="spellStart"/>
      <w:r w:rsidRPr="0032491E">
        <w:rPr>
          <w:rStyle w:val="apple-converted-space"/>
        </w:rPr>
        <w:t>principios</w:t>
      </w:r>
      <w:proofErr w:type="spellEnd"/>
      <w:r w:rsidRPr="0032491E">
        <w:rPr>
          <w:rStyle w:val="apple-converted-space"/>
        </w:rPr>
        <w:t xml:space="preserve"> </w:t>
      </w:r>
      <w:proofErr w:type="spellStart"/>
      <w:r w:rsidRPr="0032491E">
        <w:rPr>
          <w:rStyle w:val="apple-converted-space"/>
        </w:rPr>
        <w:t>mecánicos</w:t>
      </w:r>
      <w:proofErr w:type="spellEnd"/>
      <w:r w:rsidRPr="0032491E">
        <w:rPr>
          <w:rStyle w:val="apple-converted-space"/>
        </w:rPr>
        <w:t xml:space="preserve">, </w:t>
      </w:r>
      <w:proofErr w:type="spellStart"/>
      <w:r w:rsidRPr="0032491E">
        <w:rPr>
          <w:rStyle w:val="apple-converted-space"/>
        </w:rPr>
        <w:t>así</w:t>
      </w:r>
      <w:proofErr w:type="spellEnd"/>
      <w:r w:rsidRPr="0032491E">
        <w:rPr>
          <w:rStyle w:val="apple-converted-space"/>
        </w:rPr>
        <w:t xml:space="preserve"> implica la </w:t>
      </w:r>
      <w:proofErr w:type="spellStart"/>
      <w:r w:rsidRPr="0032491E">
        <w:rPr>
          <w:rStyle w:val="apple-converted-space"/>
        </w:rPr>
        <w:t>formación</w:t>
      </w:r>
      <w:proofErr w:type="spellEnd"/>
      <w:r w:rsidRPr="0032491E">
        <w:rPr>
          <w:rStyle w:val="apple-converted-space"/>
        </w:rPr>
        <w:t xml:space="preserve"> de relaciones de </w:t>
      </w:r>
      <w:proofErr w:type="spellStart"/>
      <w:r w:rsidRPr="0032491E">
        <w:rPr>
          <w:rStyle w:val="apple-converted-space"/>
        </w:rPr>
        <w:t>algún</w:t>
      </w:r>
      <w:proofErr w:type="spellEnd"/>
      <w:r w:rsidRPr="0032491E">
        <w:rPr>
          <w:rStyle w:val="apple-converted-space"/>
        </w:rPr>
        <w:t xml:space="preserve"> tipo entre series de </w:t>
      </w:r>
      <w:proofErr w:type="spellStart"/>
      <w:r w:rsidRPr="0032491E">
        <w:rPr>
          <w:rStyle w:val="apple-converted-space"/>
        </w:rPr>
        <w:t>estímulos</w:t>
      </w:r>
      <w:proofErr w:type="spellEnd"/>
      <w:r w:rsidRPr="0032491E">
        <w:rPr>
          <w:rStyle w:val="apple-converted-space"/>
        </w:rPr>
        <w:t xml:space="preserve"> y </w:t>
      </w:r>
      <w:proofErr w:type="spellStart"/>
      <w:r w:rsidRPr="0032491E">
        <w:rPr>
          <w:rStyle w:val="apple-converted-space"/>
        </w:rPr>
        <w:t>respuestas</w:t>
      </w:r>
      <w:proofErr w:type="spellEnd"/>
      <w:r w:rsidRPr="0032491E">
        <w:rPr>
          <w:rStyle w:val="apple-converted-space"/>
        </w:rPr>
        <w:t xml:space="preserve">. Los </w:t>
      </w:r>
      <w:proofErr w:type="spellStart"/>
      <w:r w:rsidRPr="0032491E">
        <w:rPr>
          <w:rStyle w:val="apple-converted-space"/>
        </w:rPr>
        <w:t>estímulos</w:t>
      </w:r>
      <w:proofErr w:type="spellEnd"/>
      <w:r w:rsidRPr="0032491E">
        <w:rPr>
          <w:rStyle w:val="apple-converted-space"/>
        </w:rPr>
        <w:t xml:space="preserve"> </w:t>
      </w:r>
      <w:proofErr w:type="spellStart"/>
      <w:r w:rsidRPr="0032491E">
        <w:rPr>
          <w:rStyle w:val="apple-converted-space"/>
        </w:rPr>
        <w:t>vienen</w:t>
      </w:r>
      <w:proofErr w:type="spellEnd"/>
      <w:r w:rsidRPr="0032491E">
        <w:rPr>
          <w:rStyle w:val="apple-converted-space"/>
        </w:rPr>
        <w:t xml:space="preserve"> a ser -las </w:t>
      </w:r>
      <w:proofErr w:type="spellStart"/>
      <w:r w:rsidRPr="0032491E">
        <w:rPr>
          <w:rStyle w:val="apple-converted-space"/>
        </w:rPr>
        <w:t>causas</w:t>
      </w:r>
      <w:proofErr w:type="spellEnd"/>
      <w:r w:rsidRPr="0032491E">
        <w:rPr>
          <w:rStyle w:val="apple-converted-space"/>
        </w:rPr>
        <w:t xml:space="preserve"> del </w:t>
      </w:r>
      <w:proofErr w:type="spellStart"/>
      <w:r w:rsidRPr="0032491E">
        <w:rPr>
          <w:rStyle w:val="apple-converted-space"/>
        </w:rPr>
        <w:t>aprendizaje</w:t>
      </w:r>
      <w:proofErr w:type="spellEnd"/>
      <w:r w:rsidRPr="0032491E">
        <w:rPr>
          <w:rStyle w:val="apple-converted-space"/>
        </w:rPr>
        <w:t xml:space="preserve"> – </w:t>
      </w:r>
      <w:proofErr w:type="spellStart"/>
      <w:r w:rsidRPr="0032491E">
        <w:rPr>
          <w:rStyle w:val="apple-converted-space"/>
        </w:rPr>
        <w:t>quienes</w:t>
      </w:r>
      <w:proofErr w:type="spellEnd"/>
      <w:r w:rsidRPr="0032491E">
        <w:rPr>
          <w:rStyle w:val="apple-converted-space"/>
        </w:rPr>
        <w:t xml:space="preserve"> son los </w:t>
      </w:r>
      <w:proofErr w:type="spellStart"/>
      <w:r w:rsidRPr="0032491E">
        <w:rPr>
          <w:rStyle w:val="apple-converted-space"/>
        </w:rPr>
        <w:t>agentes</w:t>
      </w:r>
      <w:proofErr w:type="spellEnd"/>
      <w:r w:rsidRPr="0032491E">
        <w:rPr>
          <w:rStyle w:val="apple-converted-space"/>
        </w:rPr>
        <w:t xml:space="preserve"> </w:t>
      </w:r>
      <w:proofErr w:type="spellStart"/>
      <w:r w:rsidRPr="0032491E">
        <w:rPr>
          <w:rStyle w:val="apple-converted-space"/>
        </w:rPr>
        <w:t>ambientales</w:t>
      </w:r>
      <w:proofErr w:type="spellEnd"/>
      <w:r w:rsidRPr="0032491E">
        <w:rPr>
          <w:rStyle w:val="apple-converted-space"/>
        </w:rPr>
        <w:t xml:space="preserve"> que </w:t>
      </w:r>
      <w:proofErr w:type="spellStart"/>
      <w:r w:rsidRPr="0032491E">
        <w:rPr>
          <w:rStyle w:val="apple-converted-space"/>
        </w:rPr>
        <w:t>actúan</w:t>
      </w:r>
      <w:proofErr w:type="spellEnd"/>
      <w:r w:rsidRPr="0032491E">
        <w:rPr>
          <w:rStyle w:val="apple-converted-space"/>
        </w:rPr>
        <w:t xml:space="preserve"> sobre un </w:t>
      </w:r>
      <w:proofErr w:type="spellStart"/>
      <w:r w:rsidRPr="0032491E">
        <w:rPr>
          <w:rStyle w:val="apple-converted-space"/>
        </w:rPr>
        <w:t>organismo</w:t>
      </w:r>
      <w:proofErr w:type="spellEnd"/>
      <w:r w:rsidRPr="0032491E">
        <w:rPr>
          <w:rStyle w:val="apple-converted-space"/>
        </w:rPr>
        <w:t xml:space="preserve">, </w:t>
      </w:r>
      <w:proofErr w:type="spellStart"/>
      <w:r w:rsidRPr="0032491E">
        <w:rPr>
          <w:rStyle w:val="apple-converted-space"/>
        </w:rPr>
        <w:t>ya</w:t>
      </w:r>
      <w:proofErr w:type="spellEnd"/>
      <w:r w:rsidRPr="0032491E">
        <w:rPr>
          <w:rStyle w:val="apple-converted-space"/>
        </w:rPr>
        <w:t xml:space="preserve"> </w:t>
      </w:r>
      <w:proofErr w:type="spellStart"/>
      <w:r w:rsidRPr="0032491E">
        <w:rPr>
          <w:rStyle w:val="apple-converted-space"/>
        </w:rPr>
        <w:t>sea</w:t>
      </w:r>
      <w:proofErr w:type="spellEnd"/>
      <w:r w:rsidRPr="0032491E">
        <w:rPr>
          <w:rStyle w:val="apple-converted-space"/>
        </w:rPr>
        <w:t xml:space="preserve"> para </w:t>
      </w:r>
      <w:proofErr w:type="spellStart"/>
      <w:r w:rsidRPr="0032491E">
        <w:rPr>
          <w:rStyle w:val="apple-converted-space"/>
        </w:rPr>
        <w:t>lograr</w:t>
      </w:r>
      <w:proofErr w:type="spellEnd"/>
      <w:r w:rsidRPr="0032491E">
        <w:rPr>
          <w:rStyle w:val="apple-converted-space"/>
        </w:rPr>
        <w:t xml:space="preserve"> que </w:t>
      </w:r>
      <w:proofErr w:type="spellStart"/>
      <w:r w:rsidRPr="0032491E">
        <w:rPr>
          <w:rStyle w:val="apple-converted-space"/>
        </w:rPr>
        <w:t>responda</w:t>
      </w:r>
      <w:proofErr w:type="spellEnd"/>
      <w:r w:rsidRPr="0032491E">
        <w:rPr>
          <w:rStyle w:val="apple-converted-space"/>
        </w:rPr>
        <w:t xml:space="preserve"> o para incrementar la </w:t>
      </w:r>
      <w:proofErr w:type="spellStart"/>
      <w:r w:rsidRPr="0032491E">
        <w:rPr>
          <w:rStyle w:val="apple-converted-space"/>
        </w:rPr>
        <w:t>probabilidades</w:t>
      </w:r>
      <w:proofErr w:type="spellEnd"/>
      <w:r w:rsidRPr="0032491E">
        <w:rPr>
          <w:rStyle w:val="apple-converted-space"/>
        </w:rPr>
        <w:t xml:space="preserve"> de que </w:t>
      </w:r>
      <w:proofErr w:type="spellStart"/>
      <w:r w:rsidRPr="0032491E">
        <w:rPr>
          <w:rStyle w:val="apple-converted-space"/>
        </w:rPr>
        <w:t>emita</w:t>
      </w:r>
      <w:proofErr w:type="spellEnd"/>
      <w:r w:rsidRPr="0032491E">
        <w:rPr>
          <w:rStyle w:val="apple-converted-space"/>
        </w:rPr>
        <w:t xml:space="preserve"> una </w:t>
      </w:r>
      <w:proofErr w:type="spellStart"/>
      <w:r w:rsidRPr="0032491E">
        <w:rPr>
          <w:rStyle w:val="apple-converted-space"/>
        </w:rPr>
        <w:t>respuesta</w:t>
      </w:r>
      <w:proofErr w:type="spellEnd"/>
      <w:r w:rsidRPr="0032491E">
        <w:rPr>
          <w:rStyle w:val="apple-converted-space"/>
        </w:rPr>
        <w:t xml:space="preserve"> de un tipo </w:t>
      </w:r>
      <w:proofErr w:type="spellStart"/>
      <w:r w:rsidRPr="0032491E">
        <w:rPr>
          <w:rStyle w:val="apple-converted-space"/>
        </w:rPr>
        <w:t>dado</w:t>
      </w:r>
      <w:proofErr w:type="spellEnd"/>
      <w:r w:rsidRPr="0032491E">
        <w:rPr>
          <w:rStyle w:val="apple-converted-space"/>
        </w:rPr>
        <w:t xml:space="preserve">. Entre </w:t>
      </w:r>
      <w:proofErr w:type="spellStart"/>
      <w:r w:rsidRPr="0032491E">
        <w:rPr>
          <w:rStyle w:val="apple-converted-space"/>
        </w:rPr>
        <w:t>tanto</w:t>
      </w:r>
      <w:proofErr w:type="spellEnd"/>
      <w:r w:rsidRPr="0032491E">
        <w:rPr>
          <w:rStyle w:val="apple-converted-space"/>
        </w:rPr>
        <w:t xml:space="preserve"> que las </w:t>
      </w:r>
      <w:proofErr w:type="spellStart"/>
      <w:r w:rsidRPr="0032491E">
        <w:rPr>
          <w:rStyle w:val="apple-converted-space"/>
        </w:rPr>
        <w:t>Respuestas</w:t>
      </w:r>
      <w:proofErr w:type="spellEnd"/>
      <w:r w:rsidRPr="0032491E">
        <w:rPr>
          <w:rStyle w:val="apple-converted-space"/>
        </w:rPr>
        <w:t xml:space="preserve"> son –los </w:t>
      </w:r>
      <w:proofErr w:type="spellStart"/>
      <w:r w:rsidRPr="0032491E">
        <w:rPr>
          <w:rStyle w:val="apple-converted-space"/>
        </w:rPr>
        <w:t>efectos</w:t>
      </w:r>
      <w:proofErr w:type="spellEnd"/>
      <w:r w:rsidRPr="0032491E">
        <w:rPr>
          <w:rStyle w:val="apple-converted-space"/>
        </w:rPr>
        <w:t xml:space="preserve">- las reacciones </w:t>
      </w:r>
      <w:proofErr w:type="spellStart"/>
      <w:r w:rsidRPr="0032491E">
        <w:rPr>
          <w:rStyle w:val="apple-converted-space"/>
        </w:rPr>
        <w:t>físicas</w:t>
      </w:r>
      <w:proofErr w:type="spellEnd"/>
      <w:r w:rsidRPr="0032491E">
        <w:rPr>
          <w:rStyle w:val="apple-converted-space"/>
        </w:rPr>
        <w:t xml:space="preserve"> de un </w:t>
      </w:r>
      <w:proofErr w:type="spellStart"/>
      <w:r w:rsidRPr="0032491E">
        <w:rPr>
          <w:rStyle w:val="apple-converted-space"/>
        </w:rPr>
        <w:t>organismo</w:t>
      </w:r>
      <w:proofErr w:type="spellEnd"/>
      <w:r w:rsidRPr="0032491E">
        <w:rPr>
          <w:rStyle w:val="apple-converted-space"/>
        </w:rPr>
        <w:t xml:space="preserve"> a la </w:t>
      </w:r>
      <w:proofErr w:type="spellStart"/>
      <w:r w:rsidRPr="0032491E">
        <w:rPr>
          <w:rStyle w:val="apple-converted-space"/>
        </w:rPr>
        <w:t>estimulación</w:t>
      </w:r>
      <w:proofErr w:type="spellEnd"/>
      <w:r w:rsidRPr="0032491E">
        <w:rPr>
          <w:rStyle w:val="apple-converted-space"/>
        </w:rPr>
        <w:t xml:space="preserve"> interna o externa.</w:t>
      </w:r>
      <w:r w:rsidRPr="0032491E">
        <w:rPr>
          <w:rStyle w:val="apple-converted-space"/>
          <w:shd w:val="clear" w:color="auto" w:fill="FFFFFF"/>
        </w:rPr>
        <w:t> </w:t>
      </w:r>
    </w:p>
    <w:p w:rsidR="00204E79" w:rsidRPr="0032491E" w:rsidRDefault="00204E79">
      <w:pPr>
        <w:rPr>
          <w:rStyle w:val="apple-converted-space"/>
          <w:shd w:val="clear" w:color="auto" w:fill="FFFFFF"/>
        </w:rPr>
      </w:pPr>
      <w:r w:rsidRPr="0032491E">
        <w:rPr>
          <w:rStyle w:val="apple-converted-space"/>
          <w:shd w:val="clear" w:color="auto" w:fill="FFFFFF"/>
        </w:rPr>
        <w:t xml:space="preserve">La </w:t>
      </w:r>
      <w:proofErr w:type="spellStart"/>
      <w:r w:rsidRPr="0032491E">
        <w:rPr>
          <w:rStyle w:val="apple-converted-space"/>
          <w:shd w:val="clear" w:color="auto" w:fill="FFFFFF"/>
        </w:rPr>
        <w:t>capacidad</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respuesta</w:t>
      </w:r>
      <w:proofErr w:type="spellEnd"/>
      <w:r w:rsidRPr="0032491E">
        <w:rPr>
          <w:rStyle w:val="apple-converted-space"/>
          <w:shd w:val="clear" w:color="auto" w:fill="FFFFFF"/>
        </w:rPr>
        <w:t xml:space="preserve"> en múltiples </w:t>
      </w:r>
      <w:proofErr w:type="spellStart"/>
      <w:r w:rsidRPr="0032491E">
        <w:rPr>
          <w:rStyle w:val="apple-converted-space"/>
          <w:shd w:val="clear" w:color="auto" w:fill="FFFFFF"/>
        </w:rPr>
        <w:t>sentidos</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velocidad</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variabilidad</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éxito</w:t>
      </w:r>
      <w:proofErr w:type="spellEnd"/>
      <w:r w:rsidRPr="0032491E">
        <w:rPr>
          <w:rStyle w:val="apple-converted-space"/>
          <w:shd w:val="clear" w:color="auto" w:fill="FFFFFF"/>
        </w:rPr>
        <w:t xml:space="preserve"> o</w:t>
      </w:r>
      <w:r w:rsidR="0032491E">
        <w:rPr>
          <w:rStyle w:val="apple-converted-space"/>
          <w:shd w:val="clear" w:color="auto" w:fill="FFFFFF"/>
        </w:rPr>
        <w:t xml:space="preserve"> </w:t>
      </w:r>
      <w:proofErr w:type="spellStart"/>
      <w:r w:rsidR="0032491E">
        <w:rPr>
          <w:rStyle w:val="apple-converted-space"/>
          <w:shd w:val="clear" w:color="auto" w:fill="FFFFFF"/>
        </w:rPr>
        <w:t>efectividad</w:t>
      </w:r>
      <w:proofErr w:type="spellEnd"/>
      <w:r w:rsidR="0032491E">
        <w:rPr>
          <w:rStyle w:val="apple-converted-space"/>
          <w:shd w:val="clear" w:color="auto" w:fill="FFFFFF"/>
        </w:rPr>
        <w:t xml:space="preserve">), y en definitiva </w:t>
      </w:r>
      <w:r w:rsidRPr="0032491E">
        <w:rPr>
          <w:rStyle w:val="apple-converted-space"/>
          <w:shd w:val="clear" w:color="auto" w:fill="FFFFFF"/>
        </w:rPr>
        <w:t xml:space="preserve">respecto a la </w:t>
      </w:r>
      <w:proofErr w:type="spellStart"/>
      <w:r w:rsidRPr="0032491E">
        <w:rPr>
          <w:rStyle w:val="apple-converted-space"/>
          <w:shd w:val="clear" w:color="auto" w:fill="FFFFFF"/>
        </w:rPr>
        <w:t>conveniencia</w:t>
      </w:r>
      <w:proofErr w:type="spellEnd"/>
      <w:r w:rsidRPr="0032491E">
        <w:rPr>
          <w:rStyle w:val="apple-converted-space"/>
          <w:shd w:val="clear" w:color="auto" w:fill="FFFFFF"/>
        </w:rPr>
        <w:t xml:space="preserve"> o beneficio para el individuo de </w:t>
      </w:r>
      <w:proofErr w:type="spellStart"/>
      <w:r w:rsidRPr="0032491E">
        <w:rPr>
          <w:rStyle w:val="apple-converted-space"/>
          <w:shd w:val="clear" w:color="auto" w:fill="FFFFFF"/>
        </w:rPr>
        <w:t>dicha</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respuesta</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define</w:t>
      </w:r>
      <w:proofErr w:type="spellEnd"/>
      <w:r w:rsidRPr="0032491E">
        <w:rPr>
          <w:rStyle w:val="apple-converted-space"/>
          <w:shd w:val="clear" w:color="auto" w:fill="FFFFFF"/>
        </w:rPr>
        <w:t xml:space="preserve"> el marco en el que se </w:t>
      </w:r>
      <w:proofErr w:type="spellStart"/>
      <w:r w:rsidRPr="0032491E">
        <w:rPr>
          <w:rStyle w:val="apple-converted-space"/>
          <w:shd w:val="clear" w:color="auto" w:fill="FFFFFF"/>
        </w:rPr>
        <w:t>entiende</w:t>
      </w:r>
      <w:proofErr w:type="spellEnd"/>
      <w:r w:rsidRPr="0032491E">
        <w:rPr>
          <w:rStyle w:val="apple-converted-space"/>
          <w:shd w:val="clear" w:color="auto" w:fill="FFFFFF"/>
        </w:rPr>
        <w:t xml:space="preserve"> el </w:t>
      </w:r>
      <w:proofErr w:type="spellStart"/>
      <w:r w:rsidRPr="0032491E">
        <w:rPr>
          <w:rStyle w:val="apple-converted-space"/>
          <w:shd w:val="clear" w:color="auto" w:fill="FFFFFF"/>
        </w:rPr>
        <w:t>concepto</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inteligencia</w:t>
      </w:r>
      <w:proofErr w:type="spellEnd"/>
      <w:r w:rsidRPr="0032491E">
        <w:rPr>
          <w:rStyle w:val="apple-converted-space"/>
          <w:shd w:val="clear" w:color="auto" w:fill="FFFFFF"/>
        </w:rPr>
        <w:t xml:space="preserve"> de un ser </w:t>
      </w:r>
      <w:proofErr w:type="spellStart"/>
      <w:r w:rsidRPr="0032491E">
        <w:rPr>
          <w:rStyle w:val="apple-converted-space"/>
          <w:shd w:val="clear" w:color="auto" w:fill="FFFFFF"/>
        </w:rPr>
        <w:t>vivo</w:t>
      </w:r>
      <w:proofErr w:type="spellEnd"/>
      <w:r w:rsidRPr="0032491E">
        <w:rPr>
          <w:rStyle w:val="apple-converted-space"/>
          <w:shd w:val="clear" w:color="auto" w:fill="FFFFFF"/>
        </w:rPr>
        <w:t xml:space="preserve">. Si las </w:t>
      </w:r>
      <w:proofErr w:type="spellStart"/>
      <w:r w:rsidRPr="0032491E">
        <w:rPr>
          <w:rStyle w:val="apple-converted-space"/>
          <w:shd w:val="clear" w:color="auto" w:fill="FFFFFF"/>
        </w:rPr>
        <w:t>respuestas</w:t>
      </w:r>
      <w:proofErr w:type="spellEnd"/>
      <w:r w:rsidRPr="0032491E">
        <w:rPr>
          <w:rStyle w:val="apple-converted-space"/>
          <w:shd w:val="clear" w:color="auto" w:fill="FFFFFF"/>
        </w:rPr>
        <w:t xml:space="preserve"> son </w:t>
      </w:r>
      <w:proofErr w:type="spellStart"/>
      <w:r w:rsidRPr="0032491E">
        <w:rPr>
          <w:rStyle w:val="apple-converted-space"/>
          <w:shd w:val="clear" w:color="auto" w:fill="FFFFFF"/>
        </w:rPr>
        <w:t>puramente</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mecánicas</w:t>
      </w:r>
      <w:proofErr w:type="spellEnd"/>
      <w:r w:rsidRPr="0032491E">
        <w:rPr>
          <w:rStyle w:val="apple-converted-space"/>
          <w:shd w:val="clear" w:color="auto" w:fill="FFFFFF"/>
        </w:rPr>
        <w:t xml:space="preserve">, es </w:t>
      </w:r>
      <w:proofErr w:type="spellStart"/>
      <w:r w:rsidRPr="0032491E">
        <w:rPr>
          <w:rStyle w:val="apple-converted-space"/>
          <w:shd w:val="clear" w:color="auto" w:fill="FFFFFF"/>
        </w:rPr>
        <w:t>decir</w:t>
      </w:r>
      <w:proofErr w:type="spellEnd"/>
      <w:r w:rsidRPr="0032491E">
        <w:rPr>
          <w:rStyle w:val="apple-converted-space"/>
          <w:shd w:val="clear" w:color="auto" w:fill="FFFFFF"/>
        </w:rPr>
        <w:t xml:space="preserve">, si </w:t>
      </w:r>
      <w:proofErr w:type="spellStart"/>
      <w:r w:rsidRPr="0032491E">
        <w:rPr>
          <w:rStyle w:val="apple-converted-space"/>
          <w:shd w:val="clear" w:color="auto" w:fill="FFFFFF"/>
        </w:rPr>
        <w:t>pertenecen</w:t>
      </w:r>
      <w:proofErr w:type="spellEnd"/>
      <w:r w:rsidRPr="0032491E">
        <w:rPr>
          <w:rStyle w:val="apple-converted-space"/>
          <w:shd w:val="clear" w:color="auto" w:fill="FFFFFF"/>
        </w:rPr>
        <w:t xml:space="preserve"> al </w:t>
      </w:r>
      <w:proofErr w:type="spellStart"/>
      <w:r w:rsidRPr="0032491E">
        <w:rPr>
          <w:rStyle w:val="apple-converted-space"/>
          <w:shd w:val="clear" w:color="auto" w:fill="FFFFFF"/>
        </w:rPr>
        <w:t>ámbito</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estricto</w:t>
      </w:r>
      <w:proofErr w:type="spellEnd"/>
      <w:r w:rsidRPr="0032491E">
        <w:rPr>
          <w:rStyle w:val="apple-converted-space"/>
          <w:shd w:val="clear" w:color="auto" w:fill="FFFFFF"/>
        </w:rPr>
        <w:t xml:space="preserve"> de la conducta de la </w:t>
      </w:r>
      <w:proofErr w:type="spellStart"/>
      <w:r w:rsidRPr="0032491E">
        <w:rPr>
          <w:rStyle w:val="apple-converted-space"/>
          <w:shd w:val="clear" w:color="auto" w:fill="FFFFFF"/>
        </w:rPr>
        <w:t>especie</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sin</w:t>
      </w:r>
      <w:proofErr w:type="spellEnd"/>
      <w:r w:rsidRPr="0032491E">
        <w:rPr>
          <w:rStyle w:val="apple-converted-space"/>
          <w:shd w:val="clear" w:color="auto" w:fill="FFFFFF"/>
        </w:rPr>
        <w:t xml:space="preserve"> que </w:t>
      </w:r>
      <w:proofErr w:type="spellStart"/>
      <w:r w:rsidRPr="0032491E">
        <w:rPr>
          <w:rStyle w:val="apple-converted-space"/>
          <w:shd w:val="clear" w:color="auto" w:fill="FFFFFF"/>
        </w:rPr>
        <w:t>intervenga</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ningún</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margen</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individualidad</w:t>
      </w:r>
      <w:proofErr w:type="spellEnd"/>
      <w:r w:rsidRPr="0032491E">
        <w:rPr>
          <w:rStyle w:val="apple-converted-space"/>
          <w:shd w:val="clear" w:color="auto" w:fill="FFFFFF"/>
        </w:rPr>
        <w:t xml:space="preserve"> identificable, no </w:t>
      </w:r>
      <w:proofErr w:type="spellStart"/>
      <w:r w:rsidRPr="0032491E">
        <w:rPr>
          <w:rStyle w:val="apple-converted-space"/>
          <w:shd w:val="clear" w:color="auto" w:fill="FFFFFF"/>
        </w:rPr>
        <w:t>hablaremos</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inteligencia</w:t>
      </w:r>
      <w:proofErr w:type="spellEnd"/>
      <w:r w:rsidRPr="0032491E">
        <w:rPr>
          <w:rStyle w:val="apple-converted-space"/>
          <w:shd w:val="clear" w:color="auto" w:fill="FFFFFF"/>
        </w:rPr>
        <w:t xml:space="preserve">. Si, en </w:t>
      </w:r>
      <w:proofErr w:type="spellStart"/>
      <w:r w:rsidRPr="0032491E">
        <w:rPr>
          <w:rStyle w:val="apple-converted-space"/>
          <w:shd w:val="clear" w:color="auto" w:fill="FFFFFF"/>
        </w:rPr>
        <w:t>cambio</w:t>
      </w:r>
      <w:proofErr w:type="spellEnd"/>
      <w:r w:rsidRPr="0032491E">
        <w:rPr>
          <w:rStyle w:val="apple-converted-space"/>
          <w:shd w:val="clear" w:color="auto" w:fill="FFFFFF"/>
        </w:rPr>
        <w:t xml:space="preserve">, la </w:t>
      </w:r>
      <w:proofErr w:type="spellStart"/>
      <w:r w:rsidRPr="0032491E">
        <w:rPr>
          <w:rStyle w:val="apple-converted-space"/>
          <w:shd w:val="clear" w:color="auto" w:fill="FFFFFF"/>
        </w:rPr>
        <w:t>respuesta</w:t>
      </w:r>
      <w:proofErr w:type="spellEnd"/>
      <w:r w:rsidRPr="0032491E">
        <w:rPr>
          <w:rStyle w:val="apple-converted-space"/>
          <w:shd w:val="clear" w:color="auto" w:fill="FFFFFF"/>
        </w:rPr>
        <w:t xml:space="preserve"> a un </w:t>
      </w:r>
      <w:proofErr w:type="spellStart"/>
      <w:r w:rsidRPr="0032491E">
        <w:rPr>
          <w:rStyle w:val="apple-converted-space"/>
          <w:shd w:val="clear" w:color="auto" w:fill="FFFFFF"/>
        </w:rPr>
        <w:t>estímulo</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determinado</w:t>
      </w:r>
      <w:proofErr w:type="spellEnd"/>
      <w:r w:rsidRPr="0032491E">
        <w:rPr>
          <w:rStyle w:val="apple-converted-space"/>
          <w:shd w:val="clear" w:color="auto" w:fill="FFFFFF"/>
        </w:rPr>
        <w:t xml:space="preserve"> se </w:t>
      </w:r>
      <w:proofErr w:type="spellStart"/>
      <w:r w:rsidRPr="0032491E">
        <w:rPr>
          <w:rStyle w:val="apple-converted-space"/>
          <w:shd w:val="clear" w:color="auto" w:fill="FFFFFF"/>
        </w:rPr>
        <w:t>obtiene</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según</w:t>
      </w:r>
      <w:proofErr w:type="spellEnd"/>
      <w:r w:rsidRPr="0032491E">
        <w:rPr>
          <w:rStyle w:val="apple-converted-space"/>
          <w:shd w:val="clear" w:color="auto" w:fill="FFFFFF"/>
        </w:rPr>
        <w:t xml:space="preserve"> la </w:t>
      </w:r>
      <w:proofErr w:type="spellStart"/>
      <w:r w:rsidRPr="0032491E">
        <w:rPr>
          <w:rStyle w:val="apple-converted-space"/>
          <w:shd w:val="clear" w:color="auto" w:fill="FFFFFF"/>
        </w:rPr>
        <w:t>circunstancia</w:t>
      </w:r>
      <w:proofErr w:type="spellEnd"/>
      <w:r w:rsidRPr="0032491E">
        <w:rPr>
          <w:rStyle w:val="apple-converted-space"/>
          <w:shd w:val="clear" w:color="auto" w:fill="FFFFFF"/>
        </w:rPr>
        <w:t xml:space="preserve"> concreta que experimenta el individuo, </w:t>
      </w:r>
      <w:proofErr w:type="spellStart"/>
      <w:r w:rsidRPr="0032491E">
        <w:rPr>
          <w:rStyle w:val="apple-converted-space"/>
          <w:shd w:val="clear" w:color="auto" w:fill="FFFFFF"/>
        </w:rPr>
        <w:t>adaptándose</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según</w:t>
      </w:r>
      <w:proofErr w:type="spellEnd"/>
      <w:r w:rsidRPr="0032491E">
        <w:rPr>
          <w:rStyle w:val="apple-converted-space"/>
          <w:shd w:val="clear" w:color="auto" w:fill="FFFFFF"/>
        </w:rPr>
        <w:t xml:space="preserve"> una pauta concreta de </w:t>
      </w:r>
      <w:proofErr w:type="spellStart"/>
      <w:r w:rsidRPr="0032491E">
        <w:rPr>
          <w:rStyle w:val="apple-converted-space"/>
          <w:shd w:val="clear" w:color="auto" w:fill="FFFFFF"/>
        </w:rPr>
        <w:t>acción</w:t>
      </w:r>
      <w:proofErr w:type="spellEnd"/>
      <w:r w:rsidRPr="0032491E">
        <w:rPr>
          <w:rStyle w:val="apple-converted-space"/>
          <w:shd w:val="clear" w:color="auto" w:fill="FFFFFF"/>
        </w:rPr>
        <w:t xml:space="preserve">, la </w:t>
      </w:r>
      <w:proofErr w:type="spellStart"/>
      <w:r w:rsidRPr="0032491E">
        <w:rPr>
          <w:rStyle w:val="apple-converted-space"/>
          <w:shd w:val="clear" w:color="auto" w:fill="FFFFFF"/>
        </w:rPr>
        <w:t>inteligencia</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hace</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acto</w:t>
      </w:r>
      <w:proofErr w:type="spellEnd"/>
      <w:r w:rsidRPr="0032491E">
        <w:rPr>
          <w:rStyle w:val="apple-converted-space"/>
          <w:shd w:val="clear" w:color="auto" w:fill="FFFFFF"/>
        </w:rPr>
        <w:t xml:space="preserve"> de presencia en el </w:t>
      </w:r>
      <w:proofErr w:type="spellStart"/>
      <w:r w:rsidRPr="0032491E">
        <w:rPr>
          <w:rStyle w:val="apple-converted-space"/>
          <w:shd w:val="clear" w:color="auto" w:fill="FFFFFF"/>
        </w:rPr>
        <w:t>reino</w:t>
      </w:r>
      <w:proofErr w:type="spellEnd"/>
      <w:r w:rsidRPr="0032491E">
        <w:rPr>
          <w:rStyle w:val="apple-converted-space"/>
          <w:shd w:val="clear" w:color="auto" w:fill="FFFFFF"/>
        </w:rPr>
        <w:t xml:space="preserve"> animal, por mínima que </w:t>
      </w:r>
      <w:proofErr w:type="spellStart"/>
      <w:r w:rsidRPr="0032491E">
        <w:rPr>
          <w:rStyle w:val="apple-converted-space"/>
          <w:shd w:val="clear" w:color="auto" w:fill="FFFFFF"/>
        </w:rPr>
        <w:t>sea</w:t>
      </w:r>
      <w:proofErr w:type="spellEnd"/>
      <w:r w:rsidRPr="0032491E">
        <w:rPr>
          <w:rStyle w:val="apple-converted-space"/>
          <w:shd w:val="clear" w:color="auto" w:fill="FFFFFF"/>
        </w:rPr>
        <w:t xml:space="preserve"> la </w:t>
      </w:r>
      <w:proofErr w:type="spellStart"/>
      <w:r w:rsidRPr="0032491E">
        <w:rPr>
          <w:rStyle w:val="apple-converted-space"/>
          <w:shd w:val="clear" w:color="auto" w:fill="FFFFFF"/>
        </w:rPr>
        <w:t>contextualización</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situacional</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Esto</w:t>
      </w:r>
      <w:proofErr w:type="spellEnd"/>
      <w:r w:rsidRPr="0032491E">
        <w:rPr>
          <w:rStyle w:val="apple-converted-space"/>
          <w:shd w:val="clear" w:color="auto" w:fill="FFFFFF"/>
        </w:rPr>
        <w:t xml:space="preserve"> es, no </w:t>
      </w:r>
      <w:proofErr w:type="spellStart"/>
      <w:r w:rsidRPr="0032491E">
        <w:rPr>
          <w:rStyle w:val="apple-converted-space"/>
          <w:shd w:val="clear" w:color="auto" w:fill="FFFFFF"/>
        </w:rPr>
        <w:t>hablamos</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inteligencia</w:t>
      </w:r>
      <w:proofErr w:type="spellEnd"/>
      <w:r w:rsidRPr="0032491E">
        <w:rPr>
          <w:rStyle w:val="apple-converted-space"/>
          <w:shd w:val="clear" w:color="auto" w:fill="FFFFFF"/>
        </w:rPr>
        <w:t xml:space="preserve"> en una </w:t>
      </w:r>
      <w:proofErr w:type="spellStart"/>
      <w:r w:rsidRPr="0032491E">
        <w:rPr>
          <w:rStyle w:val="apple-converted-space"/>
          <w:shd w:val="clear" w:color="auto" w:fill="FFFFFF"/>
        </w:rPr>
        <w:t>bacteria</w:t>
      </w:r>
      <w:proofErr w:type="spellEnd"/>
      <w:r w:rsidRPr="0032491E">
        <w:rPr>
          <w:rStyle w:val="apple-converted-space"/>
          <w:shd w:val="clear" w:color="auto" w:fill="FFFFFF"/>
        </w:rPr>
        <w:t xml:space="preserve"> o en un </w:t>
      </w:r>
      <w:proofErr w:type="spellStart"/>
      <w:r w:rsidRPr="0032491E">
        <w:rPr>
          <w:rStyle w:val="apple-converted-space"/>
          <w:shd w:val="clear" w:color="auto" w:fill="FFFFFF"/>
        </w:rPr>
        <w:t>insecto</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pero</w:t>
      </w:r>
      <w:proofErr w:type="spellEnd"/>
      <w:r w:rsidRPr="0032491E">
        <w:rPr>
          <w:rStyle w:val="apple-converted-space"/>
          <w:shd w:val="clear" w:color="auto" w:fill="FFFFFF"/>
        </w:rPr>
        <w:t xml:space="preserve"> sí en un </w:t>
      </w:r>
      <w:proofErr w:type="spellStart"/>
      <w:r w:rsidRPr="0032491E">
        <w:rPr>
          <w:rStyle w:val="apple-converted-space"/>
          <w:shd w:val="clear" w:color="auto" w:fill="FFFFFF"/>
        </w:rPr>
        <w:t>ave</w:t>
      </w:r>
      <w:proofErr w:type="spellEnd"/>
      <w:r w:rsidRPr="0032491E">
        <w:rPr>
          <w:rStyle w:val="apple-converted-space"/>
          <w:shd w:val="clear" w:color="auto" w:fill="FFFFFF"/>
        </w:rPr>
        <w:t xml:space="preserve"> o en un </w:t>
      </w:r>
      <w:proofErr w:type="spellStart"/>
      <w:r w:rsidRPr="0032491E">
        <w:rPr>
          <w:rStyle w:val="apple-converted-space"/>
          <w:shd w:val="clear" w:color="auto" w:fill="FFFFFF"/>
        </w:rPr>
        <w:t>mamífero</w:t>
      </w:r>
      <w:proofErr w:type="spellEnd"/>
      <w:r w:rsidRPr="0032491E">
        <w:rPr>
          <w:rStyle w:val="apple-converted-space"/>
          <w:shd w:val="clear" w:color="auto" w:fill="FFFFFF"/>
        </w:rPr>
        <w:t>.</w:t>
      </w:r>
    </w:p>
    <w:p w:rsidR="00204E79" w:rsidRPr="0032491E" w:rsidRDefault="00204E79">
      <w:pPr>
        <w:rPr>
          <w:rStyle w:val="apple-converted-space"/>
          <w:shd w:val="clear" w:color="auto" w:fill="FFFFFF"/>
        </w:rPr>
      </w:pPr>
      <w:r w:rsidRPr="0032491E">
        <w:rPr>
          <w:rStyle w:val="apple-converted-space"/>
          <w:shd w:val="clear" w:color="auto" w:fill="FFFFFF"/>
        </w:rPr>
        <w:t xml:space="preserve">Los </w:t>
      </w:r>
      <w:proofErr w:type="spellStart"/>
      <w:r w:rsidRPr="0032491E">
        <w:rPr>
          <w:rStyle w:val="apple-converted-space"/>
          <w:shd w:val="clear" w:color="auto" w:fill="FFFFFF"/>
        </w:rPr>
        <w:t>conductistas</w:t>
      </w:r>
      <w:proofErr w:type="spellEnd"/>
      <w:r w:rsidRPr="0032491E">
        <w:rPr>
          <w:rStyle w:val="apple-converted-space"/>
          <w:shd w:val="clear" w:color="auto" w:fill="FFFFFF"/>
        </w:rPr>
        <w:t xml:space="preserve"> han </w:t>
      </w:r>
      <w:proofErr w:type="spellStart"/>
      <w:r w:rsidRPr="0032491E">
        <w:rPr>
          <w:rStyle w:val="apple-converted-space"/>
          <w:shd w:val="clear" w:color="auto" w:fill="FFFFFF"/>
        </w:rPr>
        <w:t>establecido</w:t>
      </w:r>
      <w:proofErr w:type="spellEnd"/>
      <w:r w:rsidRPr="0032491E">
        <w:rPr>
          <w:rStyle w:val="apple-converted-space"/>
          <w:shd w:val="clear" w:color="auto" w:fill="FFFFFF"/>
        </w:rPr>
        <w:t xml:space="preserve"> diversos </w:t>
      </w:r>
      <w:proofErr w:type="spellStart"/>
      <w:r w:rsidRPr="0032491E">
        <w:rPr>
          <w:rStyle w:val="apple-converted-space"/>
          <w:shd w:val="clear" w:color="auto" w:fill="FFFFFF"/>
        </w:rPr>
        <w:t>comportamientos</w:t>
      </w:r>
      <w:proofErr w:type="spellEnd"/>
      <w:r w:rsidRPr="0032491E">
        <w:rPr>
          <w:rStyle w:val="apple-converted-space"/>
          <w:shd w:val="clear" w:color="auto" w:fill="FFFFFF"/>
        </w:rPr>
        <w:t xml:space="preserve"> en los que se lleva a cabo </w:t>
      </w:r>
      <w:proofErr w:type="spellStart"/>
      <w:r w:rsidRPr="0032491E">
        <w:rPr>
          <w:rStyle w:val="apple-converted-space"/>
          <w:shd w:val="clear" w:color="auto" w:fill="FFFFFF"/>
        </w:rPr>
        <w:t>aprendizaje</w:t>
      </w:r>
      <w:proofErr w:type="spellEnd"/>
      <w:r w:rsidR="00924031" w:rsidRPr="0032491E">
        <w:rPr>
          <w:rStyle w:val="apple-converted-space"/>
          <w:shd w:val="clear" w:color="auto" w:fill="FFFFFF"/>
        </w:rPr>
        <w:t xml:space="preserve"> de </w:t>
      </w:r>
      <w:proofErr w:type="spellStart"/>
      <w:r w:rsidR="00924031" w:rsidRPr="0032491E">
        <w:rPr>
          <w:rStyle w:val="apple-converted-space"/>
          <w:shd w:val="clear" w:color="auto" w:fill="FFFFFF"/>
        </w:rPr>
        <w:t>adaptación</w:t>
      </w:r>
      <w:proofErr w:type="spellEnd"/>
      <w:r w:rsidR="00924031" w:rsidRPr="0032491E">
        <w:rPr>
          <w:rStyle w:val="apple-converted-space"/>
          <w:shd w:val="clear" w:color="auto" w:fill="FFFFFF"/>
        </w:rPr>
        <w:t xml:space="preserve"> al medio</w:t>
      </w:r>
      <w:r w:rsidRPr="0032491E">
        <w:rPr>
          <w:rStyle w:val="apple-converted-space"/>
          <w:shd w:val="clear" w:color="auto" w:fill="FFFFFF"/>
        </w:rPr>
        <w:t xml:space="preserve">, es </w:t>
      </w:r>
      <w:proofErr w:type="spellStart"/>
      <w:r w:rsidRPr="0032491E">
        <w:rPr>
          <w:rStyle w:val="apple-converted-space"/>
          <w:shd w:val="clear" w:color="auto" w:fill="FFFFFF"/>
        </w:rPr>
        <w:t>decir</w:t>
      </w:r>
      <w:proofErr w:type="spellEnd"/>
      <w:r w:rsidRPr="0032491E">
        <w:rPr>
          <w:rStyle w:val="apple-converted-space"/>
          <w:shd w:val="clear" w:color="auto" w:fill="FFFFFF"/>
        </w:rPr>
        <w:t xml:space="preserve">, en los que la </w:t>
      </w:r>
      <w:proofErr w:type="spellStart"/>
      <w:r w:rsidRPr="0032491E">
        <w:rPr>
          <w:rStyle w:val="apple-converted-space"/>
          <w:shd w:val="clear" w:color="auto" w:fill="FFFFFF"/>
        </w:rPr>
        <w:t>inteligencia</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hace</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acto</w:t>
      </w:r>
      <w:proofErr w:type="spellEnd"/>
      <w:r w:rsidRPr="0032491E">
        <w:rPr>
          <w:rStyle w:val="apple-converted-space"/>
          <w:shd w:val="clear" w:color="auto" w:fill="FFFFFF"/>
        </w:rPr>
        <w:t xml:space="preserve"> de presencia</w:t>
      </w:r>
      <w:r w:rsidR="00924031" w:rsidRPr="0032491E">
        <w:rPr>
          <w:rStyle w:val="apple-converted-space"/>
          <w:shd w:val="clear" w:color="auto" w:fill="FFFFFF"/>
        </w:rPr>
        <w:t xml:space="preserve">, </w:t>
      </w:r>
      <w:proofErr w:type="spellStart"/>
      <w:r w:rsidR="00924031" w:rsidRPr="0032491E">
        <w:rPr>
          <w:rStyle w:val="apple-converted-space"/>
          <w:shd w:val="clear" w:color="auto" w:fill="FFFFFF"/>
        </w:rPr>
        <w:t>siendo</w:t>
      </w:r>
      <w:proofErr w:type="spellEnd"/>
      <w:r w:rsidR="00924031" w:rsidRPr="0032491E">
        <w:rPr>
          <w:rStyle w:val="apple-converted-space"/>
          <w:shd w:val="clear" w:color="auto" w:fill="FFFFFF"/>
        </w:rPr>
        <w:t xml:space="preserve"> el </w:t>
      </w:r>
      <w:proofErr w:type="spellStart"/>
      <w:r w:rsidR="00924031" w:rsidRPr="0032491E">
        <w:rPr>
          <w:rStyle w:val="apple-converted-space"/>
          <w:shd w:val="clear" w:color="auto" w:fill="FFFFFF"/>
        </w:rPr>
        <w:t>más</w:t>
      </w:r>
      <w:proofErr w:type="spellEnd"/>
      <w:r w:rsidR="00924031" w:rsidRPr="0032491E">
        <w:rPr>
          <w:rStyle w:val="apple-converted-space"/>
          <w:shd w:val="clear" w:color="auto" w:fill="FFFFFF"/>
        </w:rPr>
        <w:t xml:space="preserve"> </w:t>
      </w:r>
      <w:proofErr w:type="spellStart"/>
      <w:r w:rsidR="00924031" w:rsidRPr="0032491E">
        <w:rPr>
          <w:rStyle w:val="apple-converted-space"/>
          <w:shd w:val="clear" w:color="auto" w:fill="FFFFFF"/>
        </w:rPr>
        <w:t>básico</w:t>
      </w:r>
      <w:proofErr w:type="spellEnd"/>
      <w:r w:rsidR="00924031" w:rsidRPr="0032491E">
        <w:rPr>
          <w:rStyle w:val="apple-converted-space"/>
          <w:shd w:val="clear" w:color="auto" w:fill="FFFFFF"/>
        </w:rPr>
        <w:t xml:space="preserve"> el </w:t>
      </w:r>
      <w:proofErr w:type="spellStart"/>
      <w:r w:rsidR="00924031" w:rsidRPr="0032491E">
        <w:rPr>
          <w:rStyle w:val="apple-converted-space"/>
          <w:shd w:val="clear" w:color="auto" w:fill="FFFFFF"/>
        </w:rPr>
        <w:t>llamado</w:t>
      </w:r>
      <w:proofErr w:type="spellEnd"/>
      <w:r w:rsidR="00924031" w:rsidRPr="0032491E">
        <w:rPr>
          <w:rStyle w:val="apple-converted-space"/>
          <w:shd w:val="clear" w:color="auto" w:fill="FFFFFF"/>
        </w:rPr>
        <w:t xml:space="preserve"> “</w:t>
      </w:r>
      <w:proofErr w:type="spellStart"/>
      <w:r w:rsidR="00924031" w:rsidRPr="0032491E">
        <w:rPr>
          <w:rStyle w:val="apple-converted-space"/>
          <w:shd w:val="clear" w:color="auto" w:fill="FFFFFF"/>
        </w:rPr>
        <w:t>condicionamiento</w:t>
      </w:r>
      <w:proofErr w:type="spellEnd"/>
      <w:r w:rsidR="00924031" w:rsidRPr="0032491E">
        <w:rPr>
          <w:rStyle w:val="apple-converted-space"/>
          <w:shd w:val="clear" w:color="auto" w:fill="FFFFFF"/>
        </w:rPr>
        <w:t xml:space="preserve"> </w:t>
      </w:r>
      <w:proofErr w:type="spellStart"/>
      <w:r w:rsidR="00924031" w:rsidRPr="0032491E">
        <w:rPr>
          <w:rStyle w:val="apple-converted-space"/>
          <w:shd w:val="clear" w:color="auto" w:fill="FFFFFF"/>
        </w:rPr>
        <w:t>clásico</w:t>
      </w:r>
      <w:proofErr w:type="spellEnd"/>
      <w:r w:rsidR="00924031" w:rsidRPr="0032491E">
        <w:rPr>
          <w:rStyle w:val="apple-converted-space"/>
          <w:shd w:val="clear" w:color="auto" w:fill="FFFFFF"/>
        </w:rPr>
        <w:t xml:space="preserve">” o “conducta por </w:t>
      </w:r>
      <w:proofErr w:type="spellStart"/>
      <w:r w:rsidR="00924031" w:rsidRPr="0032491E">
        <w:rPr>
          <w:rStyle w:val="apple-converted-space"/>
          <w:shd w:val="clear" w:color="auto" w:fill="FFFFFF"/>
        </w:rPr>
        <w:t>reflejos</w:t>
      </w:r>
      <w:proofErr w:type="spellEnd"/>
      <w:r w:rsidR="00924031" w:rsidRPr="0032491E">
        <w:rPr>
          <w:rStyle w:val="apple-converted-space"/>
          <w:shd w:val="clear" w:color="auto" w:fill="FFFFFF"/>
        </w:rPr>
        <w:t xml:space="preserve"> </w:t>
      </w:r>
      <w:proofErr w:type="spellStart"/>
      <w:r w:rsidR="00924031" w:rsidRPr="0032491E">
        <w:rPr>
          <w:rStyle w:val="apple-converted-space"/>
          <w:shd w:val="clear" w:color="auto" w:fill="FFFFFF"/>
        </w:rPr>
        <w:t>condicionados</w:t>
      </w:r>
      <w:proofErr w:type="spellEnd"/>
      <w:r w:rsidR="00924031" w:rsidRPr="0032491E">
        <w:rPr>
          <w:rStyle w:val="apple-converted-space"/>
          <w:shd w:val="clear" w:color="auto" w:fill="FFFFFF"/>
        </w:rPr>
        <w:t xml:space="preserve">” (Pavlov). </w:t>
      </w:r>
      <w:proofErr w:type="spellStart"/>
      <w:r w:rsidR="00924031" w:rsidRPr="0032491E">
        <w:rPr>
          <w:rStyle w:val="apple-converted-space"/>
          <w:shd w:val="clear" w:color="auto" w:fill="FFFFFF"/>
        </w:rPr>
        <w:t>Así</w:t>
      </w:r>
      <w:proofErr w:type="spellEnd"/>
      <w:r w:rsidR="00924031" w:rsidRPr="0032491E">
        <w:rPr>
          <w:rStyle w:val="apple-converted-space"/>
          <w:shd w:val="clear" w:color="auto" w:fill="FFFFFF"/>
        </w:rPr>
        <w:t xml:space="preserve">, una paloma </w:t>
      </w:r>
      <w:proofErr w:type="spellStart"/>
      <w:r w:rsidR="00924031" w:rsidRPr="0032491E">
        <w:rPr>
          <w:rStyle w:val="apple-converted-space"/>
          <w:shd w:val="clear" w:color="auto" w:fill="FFFFFF"/>
        </w:rPr>
        <w:t>puede</w:t>
      </w:r>
      <w:proofErr w:type="spellEnd"/>
      <w:r w:rsidR="00924031" w:rsidRPr="0032491E">
        <w:rPr>
          <w:rStyle w:val="apple-converted-space"/>
          <w:shd w:val="clear" w:color="auto" w:fill="FFFFFF"/>
        </w:rPr>
        <w:t xml:space="preserve"> interpretar el </w:t>
      </w:r>
      <w:proofErr w:type="spellStart"/>
      <w:r w:rsidR="00924031" w:rsidRPr="0032491E">
        <w:rPr>
          <w:rStyle w:val="apple-converted-space"/>
          <w:shd w:val="clear" w:color="auto" w:fill="FFFFFF"/>
        </w:rPr>
        <w:t>sonido</w:t>
      </w:r>
      <w:proofErr w:type="spellEnd"/>
      <w:r w:rsidR="00924031" w:rsidRPr="0032491E">
        <w:rPr>
          <w:rStyle w:val="apple-converted-space"/>
          <w:shd w:val="clear" w:color="auto" w:fill="FFFFFF"/>
        </w:rPr>
        <w:t xml:space="preserve"> de una </w:t>
      </w:r>
      <w:proofErr w:type="spellStart"/>
      <w:r w:rsidR="00924031" w:rsidRPr="0032491E">
        <w:rPr>
          <w:rStyle w:val="apple-converted-space"/>
          <w:shd w:val="clear" w:color="auto" w:fill="FFFFFF"/>
        </w:rPr>
        <w:t>campanilla</w:t>
      </w:r>
      <w:proofErr w:type="spellEnd"/>
      <w:r w:rsidR="00924031" w:rsidRPr="0032491E">
        <w:rPr>
          <w:rStyle w:val="apple-converted-space"/>
          <w:shd w:val="clear" w:color="auto" w:fill="FFFFFF"/>
        </w:rPr>
        <w:t xml:space="preserve"> como </w:t>
      </w:r>
      <w:proofErr w:type="spellStart"/>
      <w:r w:rsidR="00924031" w:rsidRPr="0032491E">
        <w:rPr>
          <w:rStyle w:val="apple-converted-space"/>
          <w:shd w:val="clear" w:color="auto" w:fill="FFFFFF"/>
        </w:rPr>
        <w:t>estímulo</w:t>
      </w:r>
      <w:proofErr w:type="spellEnd"/>
      <w:r w:rsidR="00924031" w:rsidRPr="0032491E">
        <w:rPr>
          <w:rStyle w:val="apple-converted-space"/>
          <w:shd w:val="clear" w:color="auto" w:fill="FFFFFF"/>
        </w:rPr>
        <w:t xml:space="preserve"> con el que </w:t>
      </w:r>
      <w:proofErr w:type="spellStart"/>
      <w:r w:rsidR="00924031" w:rsidRPr="0032491E">
        <w:rPr>
          <w:rStyle w:val="apple-converted-space"/>
          <w:shd w:val="clear" w:color="auto" w:fill="FFFFFF"/>
        </w:rPr>
        <w:t>reaccionará</w:t>
      </w:r>
      <w:proofErr w:type="spellEnd"/>
      <w:r w:rsidR="00924031" w:rsidRPr="0032491E">
        <w:rPr>
          <w:rStyle w:val="apple-converted-space"/>
          <w:shd w:val="clear" w:color="auto" w:fill="FFFFFF"/>
        </w:rPr>
        <w:t xml:space="preserve"> como si </w:t>
      </w:r>
      <w:proofErr w:type="spellStart"/>
      <w:r w:rsidR="00924031" w:rsidRPr="0032491E">
        <w:rPr>
          <w:rStyle w:val="apple-converted-space"/>
          <w:shd w:val="clear" w:color="auto" w:fill="FFFFFF"/>
        </w:rPr>
        <w:t>fuera</w:t>
      </w:r>
      <w:proofErr w:type="spellEnd"/>
      <w:r w:rsidR="00924031" w:rsidRPr="0032491E">
        <w:rPr>
          <w:rStyle w:val="apple-converted-space"/>
          <w:shd w:val="clear" w:color="auto" w:fill="FFFFFF"/>
        </w:rPr>
        <w:t xml:space="preserve"> alimento, si el </w:t>
      </w:r>
      <w:proofErr w:type="spellStart"/>
      <w:r w:rsidR="00924031" w:rsidRPr="0032491E">
        <w:rPr>
          <w:rStyle w:val="apple-converted-space"/>
          <w:shd w:val="clear" w:color="auto" w:fill="FFFFFF"/>
        </w:rPr>
        <w:t>sonido</w:t>
      </w:r>
      <w:proofErr w:type="spellEnd"/>
      <w:r w:rsidR="00924031" w:rsidRPr="0032491E">
        <w:rPr>
          <w:rStyle w:val="apple-converted-space"/>
          <w:shd w:val="clear" w:color="auto" w:fill="FFFFFF"/>
        </w:rPr>
        <w:t xml:space="preserve"> en </w:t>
      </w:r>
      <w:proofErr w:type="spellStart"/>
      <w:r w:rsidR="00924031" w:rsidRPr="0032491E">
        <w:rPr>
          <w:rStyle w:val="apple-converted-space"/>
          <w:shd w:val="clear" w:color="auto" w:fill="FFFFFF"/>
        </w:rPr>
        <w:t>cuestión</w:t>
      </w:r>
      <w:proofErr w:type="spellEnd"/>
      <w:r w:rsidR="00924031" w:rsidRPr="0032491E">
        <w:rPr>
          <w:rStyle w:val="apple-converted-space"/>
          <w:shd w:val="clear" w:color="auto" w:fill="FFFFFF"/>
        </w:rPr>
        <w:t xml:space="preserve"> ha </w:t>
      </w:r>
      <w:proofErr w:type="spellStart"/>
      <w:r w:rsidR="00924031" w:rsidRPr="0032491E">
        <w:rPr>
          <w:rStyle w:val="apple-converted-space"/>
          <w:shd w:val="clear" w:color="auto" w:fill="FFFFFF"/>
        </w:rPr>
        <w:t>acompañado</w:t>
      </w:r>
      <w:proofErr w:type="spellEnd"/>
      <w:r w:rsidR="00924031" w:rsidRPr="0032491E">
        <w:rPr>
          <w:rStyle w:val="apple-converted-space"/>
          <w:shd w:val="clear" w:color="auto" w:fill="FFFFFF"/>
        </w:rPr>
        <w:t xml:space="preserve"> la presencia de la </w:t>
      </w:r>
      <w:proofErr w:type="spellStart"/>
      <w:r w:rsidR="00924031" w:rsidRPr="0032491E">
        <w:rPr>
          <w:rStyle w:val="apple-converted-space"/>
          <w:shd w:val="clear" w:color="auto" w:fill="FFFFFF"/>
        </w:rPr>
        <w:t>comida</w:t>
      </w:r>
      <w:proofErr w:type="spellEnd"/>
      <w:r w:rsidR="00924031" w:rsidRPr="0032491E">
        <w:rPr>
          <w:rStyle w:val="apple-converted-space"/>
          <w:shd w:val="clear" w:color="auto" w:fill="FFFFFF"/>
        </w:rPr>
        <w:t xml:space="preserve"> en ocasiones </w:t>
      </w:r>
      <w:proofErr w:type="spellStart"/>
      <w:r w:rsidR="00924031" w:rsidRPr="0032491E">
        <w:rPr>
          <w:rStyle w:val="apple-converted-space"/>
          <w:shd w:val="clear" w:color="auto" w:fill="FFFFFF"/>
        </w:rPr>
        <w:t>anteriores</w:t>
      </w:r>
      <w:proofErr w:type="spellEnd"/>
      <w:r w:rsidR="00924031" w:rsidRPr="0032491E">
        <w:rPr>
          <w:rStyle w:val="apple-converted-space"/>
          <w:shd w:val="clear" w:color="auto" w:fill="FFFFFF"/>
        </w:rPr>
        <w:t xml:space="preserve">. </w:t>
      </w:r>
    </w:p>
    <w:p w:rsidR="00924031" w:rsidRPr="0032491E" w:rsidRDefault="00924031">
      <w:pPr>
        <w:rPr>
          <w:rStyle w:val="apple-converted-space"/>
          <w:shd w:val="clear" w:color="auto" w:fill="FFFFFF"/>
        </w:rPr>
      </w:pPr>
      <w:r w:rsidRPr="0032491E">
        <w:rPr>
          <w:rStyle w:val="apple-converted-space"/>
          <w:shd w:val="clear" w:color="auto" w:fill="FFFFFF"/>
        </w:rPr>
        <w:t xml:space="preserve">En el </w:t>
      </w:r>
      <w:proofErr w:type="spellStart"/>
      <w:r w:rsidRPr="0032491E">
        <w:rPr>
          <w:rStyle w:val="apple-converted-space"/>
          <w:shd w:val="clear" w:color="auto" w:fill="FFFFFF"/>
        </w:rPr>
        <w:t>otro</w:t>
      </w:r>
      <w:proofErr w:type="spellEnd"/>
      <w:r w:rsidRPr="0032491E">
        <w:rPr>
          <w:rStyle w:val="apple-converted-space"/>
          <w:shd w:val="clear" w:color="auto" w:fill="FFFFFF"/>
        </w:rPr>
        <w:t xml:space="preserve"> extremo, el “</w:t>
      </w:r>
      <w:proofErr w:type="spellStart"/>
      <w:r w:rsidRPr="0032491E">
        <w:rPr>
          <w:rStyle w:val="apple-converted-space"/>
          <w:shd w:val="clear" w:color="auto" w:fill="FFFFFF"/>
        </w:rPr>
        <w:t>aprendizaje</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complejo</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involuntario</w:t>
      </w:r>
      <w:proofErr w:type="spellEnd"/>
      <w:r w:rsidRPr="0032491E">
        <w:rPr>
          <w:rStyle w:val="apple-converted-space"/>
          <w:shd w:val="clear" w:color="auto" w:fill="FFFFFF"/>
        </w:rPr>
        <w:t xml:space="preserve">” es el </w:t>
      </w:r>
      <w:proofErr w:type="spellStart"/>
      <w:r w:rsidRPr="0032491E">
        <w:rPr>
          <w:rStyle w:val="apple-converted-space"/>
          <w:shd w:val="clear" w:color="auto" w:fill="FFFFFF"/>
        </w:rPr>
        <w:t>mayor</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grado</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aprendizaje-inteligencia</w:t>
      </w:r>
      <w:proofErr w:type="spellEnd"/>
      <w:r w:rsidRPr="0032491E">
        <w:rPr>
          <w:rStyle w:val="apple-converted-space"/>
          <w:shd w:val="clear" w:color="auto" w:fill="FFFFFF"/>
        </w:rPr>
        <w:t xml:space="preserve"> que </w:t>
      </w:r>
      <w:proofErr w:type="spellStart"/>
      <w:r w:rsidRPr="0032491E">
        <w:rPr>
          <w:rStyle w:val="apple-converted-space"/>
          <w:shd w:val="clear" w:color="auto" w:fill="FFFFFF"/>
        </w:rPr>
        <w:t>puede</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constatarse</w:t>
      </w:r>
      <w:proofErr w:type="spellEnd"/>
      <w:r w:rsidRPr="0032491E">
        <w:rPr>
          <w:rStyle w:val="apple-converted-space"/>
          <w:shd w:val="clear" w:color="auto" w:fill="FFFFFF"/>
        </w:rPr>
        <w:t xml:space="preserve"> en </w:t>
      </w:r>
      <w:proofErr w:type="spellStart"/>
      <w:r w:rsidRPr="0032491E">
        <w:rPr>
          <w:rStyle w:val="apple-converted-space"/>
          <w:shd w:val="clear" w:color="auto" w:fill="FFFFFF"/>
        </w:rPr>
        <w:t>simios</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perros</w:t>
      </w:r>
      <w:proofErr w:type="spellEnd"/>
      <w:r w:rsidRPr="0032491E">
        <w:rPr>
          <w:rStyle w:val="apple-converted-space"/>
          <w:shd w:val="clear" w:color="auto" w:fill="FFFFFF"/>
        </w:rPr>
        <w:t xml:space="preserve"> o delfines: la </w:t>
      </w:r>
      <w:proofErr w:type="spellStart"/>
      <w:r w:rsidRPr="0032491E">
        <w:rPr>
          <w:rStyle w:val="apple-converted-space"/>
          <w:shd w:val="clear" w:color="auto" w:fill="FFFFFF"/>
        </w:rPr>
        <w:t>resolución</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estímulos</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problemáticos</w:t>
      </w:r>
      <w:proofErr w:type="spellEnd"/>
      <w:r w:rsidRPr="0032491E">
        <w:rPr>
          <w:rStyle w:val="apple-converted-space"/>
          <w:shd w:val="clear" w:color="auto" w:fill="FFFFFF"/>
        </w:rPr>
        <w:t xml:space="preserve"> por </w:t>
      </w:r>
      <w:proofErr w:type="spellStart"/>
      <w:r w:rsidRPr="0032491E">
        <w:rPr>
          <w:rStyle w:val="apple-converted-space"/>
          <w:shd w:val="clear" w:color="auto" w:fill="FFFFFF"/>
        </w:rPr>
        <w:t>complejos</w:t>
      </w:r>
      <w:proofErr w:type="spellEnd"/>
      <w:r w:rsidRPr="0032491E">
        <w:rPr>
          <w:rStyle w:val="apple-converted-space"/>
          <w:shd w:val="clear" w:color="auto" w:fill="FFFFFF"/>
        </w:rPr>
        <w:t xml:space="preserve"> o </w:t>
      </w:r>
      <w:proofErr w:type="spellStart"/>
      <w:r w:rsidRPr="0032491E">
        <w:rPr>
          <w:rStyle w:val="apple-converted-space"/>
          <w:shd w:val="clear" w:color="auto" w:fill="FFFFFF"/>
        </w:rPr>
        <w:t>novedosos</w:t>
      </w:r>
      <w:proofErr w:type="spellEnd"/>
      <w:r w:rsidRPr="0032491E">
        <w:rPr>
          <w:rStyle w:val="apple-converted-space"/>
          <w:shd w:val="clear" w:color="auto" w:fill="FFFFFF"/>
        </w:rPr>
        <w:t xml:space="preserve"> para el individuo, se lleva a cabo a partir del </w:t>
      </w:r>
      <w:proofErr w:type="spellStart"/>
      <w:r w:rsidRPr="0032491E">
        <w:rPr>
          <w:rStyle w:val="apple-converted-space"/>
          <w:shd w:val="clear" w:color="auto" w:fill="FFFFFF"/>
        </w:rPr>
        <w:t>ensayo</w:t>
      </w:r>
      <w:proofErr w:type="spellEnd"/>
      <w:r w:rsidRPr="0032491E">
        <w:rPr>
          <w:rStyle w:val="apple-converted-space"/>
          <w:shd w:val="clear" w:color="auto" w:fill="FFFFFF"/>
        </w:rPr>
        <w:t xml:space="preserve"> de múltiples </w:t>
      </w:r>
      <w:proofErr w:type="spellStart"/>
      <w:r w:rsidRPr="0032491E">
        <w:rPr>
          <w:rStyle w:val="apple-converted-space"/>
          <w:shd w:val="clear" w:color="auto" w:fill="FFFFFF"/>
        </w:rPr>
        <w:t>intentos</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resolución</w:t>
      </w:r>
      <w:proofErr w:type="spellEnd"/>
      <w:r w:rsidRPr="0032491E">
        <w:rPr>
          <w:rStyle w:val="apple-converted-space"/>
          <w:shd w:val="clear" w:color="auto" w:fill="FFFFFF"/>
        </w:rPr>
        <w:t xml:space="preserve"> por </w:t>
      </w:r>
      <w:proofErr w:type="spellStart"/>
      <w:r w:rsidRPr="0032491E">
        <w:rPr>
          <w:rStyle w:val="apple-converted-space"/>
          <w:shd w:val="clear" w:color="auto" w:fill="FFFFFF"/>
        </w:rPr>
        <w:t>tanteo</w:t>
      </w:r>
      <w:proofErr w:type="spellEnd"/>
      <w:r w:rsidRPr="0032491E">
        <w:rPr>
          <w:rStyle w:val="apple-converted-space"/>
          <w:shd w:val="clear" w:color="auto" w:fill="FFFFFF"/>
        </w:rPr>
        <w:t xml:space="preserve"> y error. La </w:t>
      </w:r>
      <w:proofErr w:type="spellStart"/>
      <w:r w:rsidRPr="0032491E">
        <w:rPr>
          <w:rStyle w:val="apple-converted-space"/>
          <w:shd w:val="clear" w:color="auto" w:fill="FFFFFF"/>
        </w:rPr>
        <w:t>consecución</w:t>
      </w:r>
      <w:proofErr w:type="spellEnd"/>
      <w:r w:rsidRPr="0032491E">
        <w:rPr>
          <w:rStyle w:val="apple-converted-space"/>
          <w:shd w:val="clear" w:color="auto" w:fill="FFFFFF"/>
        </w:rPr>
        <w:t xml:space="preserve"> de una </w:t>
      </w:r>
      <w:proofErr w:type="spellStart"/>
      <w:r w:rsidRPr="0032491E">
        <w:rPr>
          <w:rStyle w:val="apple-converted-space"/>
          <w:shd w:val="clear" w:color="auto" w:fill="FFFFFF"/>
        </w:rPr>
        <w:t>respuesta</w:t>
      </w:r>
      <w:proofErr w:type="spellEnd"/>
      <w:r w:rsidRPr="0032491E">
        <w:rPr>
          <w:rStyle w:val="apple-converted-space"/>
          <w:shd w:val="clear" w:color="auto" w:fill="FFFFFF"/>
        </w:rPr>
        <w:t xml:space="preserve"> exitosa se </w:t>
      </w:r>
      <w:proofErr w:type="spellStart"/>
      <w:r w:rsidRPr="0032491E">
        <w:rPr>
          <w:rStyle w:val="apple-converted-space"/>
          <w:shd w:val="clear" w:color="auto" w:fill="FFFFFF"/>
        </w:rPr>
        <w:t>fijará</w:t>
      </w:r>
      <w:proofErr w:type="spellEnd"/>
      <w:r w:rsidRPr="0032491E">
        <w:rPr>
          <w:rStyle w:val="apple-converted-space"/>
          <w:shd w:val="clear" w:color="auto" w:fill="FFFFFF"/>
        </w:rPr>
        <w:t xml:space="preserve"> como la conducta </w:t>
      </w:r>
      <w:proofErr w:type="spellStart"/>
      <w:r w:rsidRPr="0032491E">
        <w:rPr>
          <w:rStyle w:val="apple-converted-space"/>
          <w:shd w:val="clear" w:color="auto" w:fill="FFFFFF"/>
        </w:rPr>
        <w:t>aprendida</w:t>
      </w:r>
      <w:proofErr w:type="spellEnd"/>
      <w:r w:rsidRPr="0032491E">
        <w:rPr>
          <w:rStyle w:val="apple-converted-space"/>
          <w:shd w:val="clear" w:color="auto" w:fill="FFFFFF"/>
        </w:rPr>
        <w:t xml:space="preserve"> en la </w:t>
      </w:r>
      <w:proofErr w:type="spellStart"/>
      <w:r w:rsidRPr="0032491E">
        <w:rPr>
          <w:rStyle w:val="apple-converted-space"/>
          <w:shd w:val="clear" w:color="auto" w:fill="FFFFFF"/>
        </w:rPr>
        <w:t>medida</w:t>
      </w:r>
      <w:proofErr w:type="spellEnd"/>
      <w:r w:rsidRPr="0032491E">
        <w:rPr>
          <w:rStyle w:val="apple-converted-space"/>
          <w:shd w:val="clear" w:color="auto" w:fill="FFFFFF"/>
        </w:rPr>
        <w:t xml:space="preserve"> de </w:t>
      </w:r>
      <w:proofErr w:type="spellStart"/>
      <w:r w:rsidRPr="0032491E">
        <w:rPr>
          <w:rStyle w:val="apple-converted-space"/>
          <w:shd w:val="clear" w:color="auto" w:fill="FFFFFF"/>
        </w:rPr>
        <w:t>su</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capacidad</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inteligente</w:t>
      </w:r>
      <w:proofErr w:type="spellEnd"/>
      <w:r w:rsidRPr="0032491E">
        <w:rPr>
          <w:rStyle w:val="apple-converted-space"/>
          <w:shd w:val="clear" w:color="auto" w:fill="FFFFFF"/>
        </w:rPr>
        <w:t xml:space="preserve">. </w:t>
      </w:r>
    </w:p>
    <w:p w:rsidR="0032491E" w:rsidRDefault="00924031">
      <w:pPr>
        <w:rPr>
          <w:rStyle w:val="apple-converted-space"/>
          <w:shd w:val="clear" w:color="auto" w:fill="FFFFFF"/>
        </w:rPr>
      </w:pPr>
      <w:r w:rsidRPr="0032491E">
        <w:rPr>
          <w:rStyle w:val="apple-converted-space"/>
          <w:shd w:val="clear" w:color="auto" w:fill="FFFFFF"/>
        </w:rPr>
        <w:t xml:space="preserve">En el </w:t>
      </w:r>
      <w:r w:rsidR="0032491E" w:rsidRPr="0032491E">
        <w:rPr>
          <w:rStyle w:val="apple-converted-space"/>
          <w:shd w:val="clear" w:color="auto" w:fill="FFFFFF"/>
        </w:rPr>
        <w:t xml:space="preserve">ser </w:t>
      </w:r>
      <w:proofErr w:type="spellStart"/>
      <w:r w:rsidR="0032491E" w:rsidRPr="0032491E">
        <w:rPr>
          <w:rStyle w:val="apple-converted-space"/>
          <w:shd w:val="clear" w:color="auto" w:fill="FFFFFF"/>
        </w:rPr>
        <w:t>humano</w:t>
      </w:r>
      <w:proofErr w:type="spellEnd"/>
      <w:r w:rsidR="0032491E" w:rsidRPr="0032491E">
        <w:rPr>
          <w:rStyle w:val="apple-converted-space"/>
          <w:shd w:val="clear" w:color="auto" w:fill="FFFFFF"/>
        </w:rPr>
        <w:t xml:space="preserve">, el </w:t>
      </w:r>
      <w:proofErr w:type="spellStart"/>
      <w:r w:rsidR="0032491E" w:rsidRPr="0032491E">
        <w:rPr>
          <w:rStyle w:val="apple-converted-space"/>
          <w:shd w:val="clear" w:color="auto" w:fill="FFFFFF"/>
        </w:rPr>
        <w:t>tanteo</w:t>
      </w:r>
      <w:proofErr w:type="spellEnd"/>
      <w:r w:rsidR="0032491E" w:rsidRPr="0032491E">
        <w:rPr>
          <w:rStyle w:val="apple-converted-space"/>
          <w:shd w:val="clear" w:color="auto" w:fill="FFFFFF"/>
        </w:rPr>
        <w:t xml:space="preserve"> es mental, es </w:t>
      </w:r>
      <w:proofErr w:type="spellStart"/>
      <w:r w:rsidR="0032491E" w:rsidRPr="0032491E">
        <w:rPr>
          <w:rStyle w:val="apple-converted-space"/>
          <w:shd w:val="clear" w:color="auto" w:fill="FFFFFF"/>
        </w:rPr>
        <w:t>decir</w:t>
      </w:r>
      <w:proofErr w:type="spellEnd"/>
      <w:r w:rsidR="0032491E" w:rsidRPr="0032491E">
        <w:rPr>
          <w:rStyle w:val="apple-converted-space"/>
          <w:shd w:val="clear" w:color="auto" w:fill="FFFFFF"/>
        </w:rPr>
        <w:t xml:space="preserve">, </w:t>
      </w:r>
      <w:proofErr w:type="spellStart"/>
      <w:r w:rsidRPr="0032491E">
        <w:rPr>
          <w:rStyle w:val="apple-converted-space"/>
          <w:shd w:val="clear" w:color="auto" w:fill="FFFFFF"/>
        </w:rPr>
        <w:t>proyectivo</w:t>
      </w:r>
      <w:proofErr w:type="spellEnd"/>
      <w:r w:rsidRPr="0032491E">
        <w:rPr>
          <w:rStyle w:val="apple-converted-space"/>
          <w:shd w:val="clear" w:color="auto" w:fill="FFFFFF"/>
        </w:rPr>
        <w:t xml:space="preserve"> (</w:t>
      </w:r>
      <w:proofErr w:type="spellStart"/>
      <w:r w:rsidRPr="0032491E">
        <w:rPr>
          <w:rStyle w:val="apple-converted-space"/>
          <w:shd w:val="clear" w:color="auto" w:fill="FFFFFF"/>
        </w:rPr>
        <w:t>obedece</w:t>
      </w:r>
      <w:proofErr w:type="spellEnd"/>
      <w:r w:rsidRPr="0032491E">
        <w:rPr>
          <w:rStyle w:val="apple-converted-space"/>
          <w:shd w:val="clear" w:color="auto" w:fill="FFFFFF"/>
        </w:rPr>
        <w:t xml:space="preserve"> a una </w:t>
      </w:r>
      <w:proofErr w:type="spellStart"/>
      <w:r w:rsidRPr="0032491E">
        <w:rPr>
          <w:rStyle w:val="apple-converted-space"/>
          <w:shd w:val="clear" w:color="auto" w:fill="FFFFFF"/>
        </w:rPr>
        <w:t>concepción</w:t>
      </w:r>
      <w:proofErr w:type="spellEnd"/>
      <w:r w:rsidRPr="0032491E">
        <w:rPr>
          <w:rStyle w:val="apple-converted-space"/>
          <w:shd w:val="clear" w:color="auto" w:fill="FFFFFF"/>
        </w:rPr>
        <w:t xml:space="preserve"> figurativa de las condiciones de los </w:t>
      </w:r>
      <w:proofErr w:type="spellStart"/>
      <w:r w:rsidR="0032491E" w:rsidRPr="0032491E">
        <w:rPr>
          <w:rStyle w:val="apple-converted-space"/>
          <w:shd w:val="clear" w:color="auto" w:fill="FFFFFF"/>
        </w:rPr>
        <w:t>problema</w:t>
      </w:r>
      <w:r w:rsidRPr="0032491E">
        <w:rPr>
          <w:rStyle w:val="apple-converted-space"/>
          <w:shd w:val="clear" w:color="auto" w:fill="FFFFFF"/>
        </w:rPr>
        <w:t>s</w:t>
      </w:r>
      <w:proofErr w:type="spellEnd"/>
      <w:r w:rsidRPr="0032491E">
        <w:rPr>
          <w:rStyle w:val="apple-converted-space"/>
          <w:shd w:val="clear" w:color="auto" w:fill="FFFFFF"/>
        </w:rPr>
        <w:t xml:space="preserve"> y de las </w:t>
      </w:r>
      <w:proofErr w:type="spellStart"/>
      <w:r w:rsidRPr="0032491E">
        <w:rPr>
          <w:rStyle w:val="apple-converted-space"/>
          <w:shd w:val="clear" w:color="auto" w:fill="FFFFFF"/>
        </w:rPr>
        <w:t>posibles</w:t>
      </w:r>
      <w:proofErr w:type="spellEnd"/>
      <w:r w:rsidRPr="0032491E">
        <w:rPr>
          <w:rStyle w:val="apple-converted-space"/>
          <w:shd w:val="clear" w:color="auto" w:fill="FFFFFF"/>
        </w:rPr>
        <w:t xml:space="preserve"> soluciones)</w:t>
      </w:r>
      <w:r w:rsidR="0032491E" w:rsidRPr="0032491E">
        <w:rPr>
          <w:rStyle w:val="apple-converted-space"/>
          <w:shd w:val="clear" w:color="auto" w:fill="FFFFFF"/>
        </w:rPr>
        <w:t xml:space="preserve">, y por lo </w:t>
      </w:r>
      <w:proofErr w:type="spellStart"/>
      <w:r w:rsidR="0032491E" w:rsidRPr="0032491E">
        <w:rPr>
          <w:rStyle w:val="apple-converted-space"/>
          <w:shd w:val="clear" w:color="auto" w:fill="FFFFFF"/>
        </w:rPr>
        <w:t>tanto</w:t>
      </w:r>
      <w:proofErr w:type="spellEnd"/>
      <w:r w:rsidR="0032491E" w:rsidRPr="0032491E">
        <w:rPr>
          <w:rStyle w:val="apple-converted-space"/>
          <w:shd w:val="clear" w:color="auto" w:fill="FFFFFF"/>
        </w:rPr>
        <w:t xml:space="preserve"> el </w:t>
      </w:r>
      <w:proofErr w:type="spellStart"/>
      <w:r w:rsidR="0032491E" w:rsidRPr="0032491E">
        <w:rPr>
          <w:rStyle w:val="apple-converted-space"/>
          <w:shd w:val="clear" w:color="auto" w:fill="FFFFFF"/>
        </w:rPr>
        <w:t>margen</w:t>
      </w:r>
      <w:proofErr w:type="spellEnd"/>
      <w:r w:rsidR="0032491E" w:rsidRPr="0032491E">
        <w:rPr>
          <w:rStyle w:val="apple-converted-space"/>
          <w:shd w:val="clear" w:color="auto" w:fill="FFFFFF"/>
        </w:rPr>
        <w:t xml:space="preserve"> de error en el </w:t>
      </w:r>
      <w:proofErr w:type="spellStart"/>
      <w:r w:rsidR="0032491E" w:rsidRPr="0032491E">
        <w:rPr>
          <w:rStyle w:val="apple-converted-space"/>
          <w:shd w:val="clear" w:color="auto" w:fill="FFFFFF"/>
        </w:rPr>
        <w:t>aprendizaje</w:t>
      </w:r>
      <w:proofErr w:type="spellEnd"/>
      <w:r w:rsidR="0032491E" w:rsidRPr="0032491E">
        <w:rPr>
          <w:rStyle w:val="apple-converted-space"/>
          <w:shd w:val="clear" w:color="auto" w:fill="FFFFFF"/>
        </w:rPr>
        <w:t xml:space="preserve"> de la conducta adaptativa se </w:t>
      </w:r>
      <w:proofErr w:type="spellStart"/>
      <w:r w:rsidR="0032491E" w:rsidRPr="0032491E">
        <w:rPr>
          <w:rStyle w:val="apple-converted-space"/>
          <w:shd w:val="clear" w:color="auto" w:fill="FFFFFF"/>
        </w:rPr>
        <w:t>reduce</w:t>
      </w:r>
      <w:proofErr w:type="spellEnd"/>
      <w:r w:rsidR="0032491E" w:rsidRPr="0032491E">
        <w:rPr>
          <w:rStyle w:val="apple-converted-space"/>
          <w:shd w:val="clear" w:color="auto" w:fill="FFFFFF"/>
        </w:rPr>
        <w:t xml:space="preserve"> </w:t>
      </w:r>
      <w:proofErr w:type="spellStart"/>
      <w:r w:rsidR="0032491E" w:rsidRPr="0032491E">
        <w:rPr>
          <w:rStyle w:val="apple-converted-space"/>
          <w:shd w:val="clear" w:color="auto" w:fill="FFFFFF"/>
        </w:rPr>
        <w:t>exponencialmente</w:t>
      </w:r>
      <w:proofErr w:type="spellEnd"/>
      <w:r w:rsidR="0032491E" w:rsidRPr="0032491E">
        <w:rPr>
          <w:rStyle w:val="apple-converted-space"/>
          <w:shd w:val="clear" w:color="auto" w:fill="FFFFFF"/>
        </w:rPr>
        <w:t>.</w:t>
      </w:r>
    </w:p>
    <w:p w:rsidR="0032491E" w:rsidRDefault="0032491E">
      <w:pPr>
        <w:spacing w:line="360" w:lineRule="auto"/>
        <w:rPr>
          <w:rStyle w:val="apple-converted-space"/>
          <w:shd w:val="clear" w:color="auto" w:fill="FFFFFF"/>
        </w:rPr>
      </w:pPr>
      <w:r>
        <w:rPr>
          <w:rStyle w:val="apple-converted-space"/>
          <w:shd w:val="clear" w:color="auto" w:fill="FFFFFF"/>
        </w:rPr>
        <w:br w:type="page"/>
      </w:r>
    </w:p>
    <w:p w:rsidR="0032491E" w:rsidRDefault="0032491E">
      <w:pPr>
        <w:rPr>
          <w:rStyle w:val="apple-converted-space"/>
          <w:shd w:val="clear" w:color="auto" w:fill="FFFFFF"/>
        </w:rPr>
      </w:pPr>
      <w:r>
        <w:rPr>
          <w:noProof/>
          <w:lang w:val="es-ES" w:eastAsia="es-ES"/>
        </w:rPr>
        <w:lastRenderedPageBreak/>
        <w:drawing>
          <wp:inline distT="0" distB="0" distL="0" distR="0">
            <wp:extent cx="5399512" cy="6153150"/>
            <wp:effectExtent l="0" t="0" r="0" b="0"/>
            <wp:docPr id="1" name="Imagen 1" descr="C:\Users\abiel\AppData\Local\Microsoft\Windows\INetCache\Content.Wor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el\AppData\Local\Microsoft\Windows\INetCache\Content.Word\Sc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1110" cy="6154971"/>
                    </a:xfrm>
                    <a:prstGeom prst="rect">
                      <a:avLst/>
                    </a:prstGeom>
                    <a:noFill/>
                    <a:ln>
                      <a:noFill/>
                    </a:ln>
                  </pic:spPr>
                </pic:pic>
              </a:graphicData>
            </a:graphic>
          </wp:inline>
        </w:drawing>
      </w:r>
    </w:p>
    <w:p w:rsidR="0032491E" w:rsidRDefault="0032491E">
      <w:pPr>
        <w:spacing w:line="360" w:lineRule="auto"/>
        <w:rPr>
          <w:rStyle w:val="apple-converted-space"/>
          <w:shd w:val="clear" w:color="auto" w:fill="FFFFFF"/>
        </w:rPr>
      </w:pPr>
      <w:r>
        <w:rPr>
          <w:rStyle w:val="apple-converted-space"/>
          <w:shd w:val="clear" w:color="auto" w:fill="FFFFFF"/>
        </w:rPr>
        <w:br w:type="page"/>
      </w:r>
    </w:p>
    <w:p w:rsidR="00924031" w:rsidRDefault="008C0DA3">
      <w:pPr>
        <w:rPr>
          <w:rStyle w:val="apple-converted-space"/>
          <w:shd w:val="clear" w:color="auto" w:fill="FFFFFF"/>
        </w:rPr>
      </w:pPr>
      <w:bookmarkStart w:id="0" w:name="_GoBack"/>
      <w:r>
        <w:rPr>
          <w:noProof/>
          <w:shd w:val="clear" w:color="auto" w:fill="FFFFFF"/>
          <w:lang w:val="es-ES" w:eastAsia="es-ES"/>
        </w:rPr>
        <w:lastRenderedPageBreak/>
        <w:drawing>
          <wp:inline distT="0" distB="0" distL="0" distR="0">
            <wp:extent cx="4886325" cy="6457950"/>
            <wp:effectExtent l="0" t="0" r="9525" b="0"/>
            <wp:docPr id="4" name="Imagen 4" descr="C:\Users\Puig\Desktop\ser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ig\Desktop\serd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6325" cy="6457950"/>
                    </a:xfrm>
                    <a:prstGeom prst="rect">
                      <a:avLst/>
                    </a:prstGeom>
                    <a:noFill/>
                    <a:ln>
                      <a:noFill/>
                    </a:ln>
                  </pic:spPr>
                </pic:pic>
              </a:graphicData>
            </a:graphic>
          </wp:inline>
        </w:drawing>
      </w:r>
      <w:bookmarkEnd w:id="0"/>
    </w:p>
    <w:p w:rsidR="00AA130F" w:rsidRDefault="00AA130F">
      <w:pPr>
        <w:rPr>
          <w:rStyle w:val="apple-converted-space"/>
          <w:shd w:val="clear" w:color="auto" w:fill="FFFFFF"/>
        </w:rPr>
      </w:pPr>
      <w:r>
        <w:rPr>
          <w:rStyle w:val="apple-converted-space"/>
          <w:shd w:val="clear" w:color="auto" w:fill="FFFFFF"/>
        </w:rPr>
        <w:t xml:space="preserve">Aquesta divisió </w:t>
      </w:r>
      <w:proofErr w:type="spellStart"/>
      <w:r>
        <w:rPr>
          <w:rStyle w:val="apple-converted-space"/>
          <w:shd w:val="clear" w:color="auto" w:fill="FFFFFF"/>
        </w:rPr>
        <w:t>tripartiva</w:t>
      </w:r>
      <w:proofErr w:type="spellEnd"/>
      <w:r>
        <w:rPr>
          <w:rStyle w:val="apple-converted-space"/>
          <w:shd w:val="clear" w:color="auto" w:fill="FFFFFF"/>
        </w:rPr>
        <w:t xml:space="preserve"> va ser defensada per un dels primers </w:t>
      </w:r>
      <w:proofErr w:type="spellStart"/>
      <w:r>
        <w:rPr>
          <w:rStyle w:val="apple-converted-space"/>
          <w:shd w:val="clear" w:color="auto" w:fill="FFFFFF"/>
        </w:rPr>
        <w:t>cognitivistes</w:t>
      </w:r>
      <w:proofErr w:type="spellEnd"/>
      <w:r>
        <w:rPr>
          <w:rStyle w:val="apple-converted-space"/>
          <w:shd w:val="clear" w:color="auto" w:fill="FFFFFF"/>
        </w:rPr>
        <w:t xml:space="preserve">, Robert </w:t>
      </w:r>
      <w:proofErr w:type="spellStart"/>
      <w:r>
        <w:rPr>
          <w:rStyle w:val="apple-converted-space"/>
          <w:shd w:val="clear" w:color="auto" w:fill="FFFFFF"/>
        </w:rPr>
        <w:t>Sternberg</w:t>
      </w:r>
      <w:proofErr w:type="spellEnd"/>
      <w:r>
        <w:rPr>
          <w:rStyle w:val="apple-converted-space"/>
          <w:shd w:val="clear" w:color="auto" w:fill="FFFFFF"/>
        </w:rPr>
        <w:t xml:space="preserve">, l’any 1949. La darrera versió de la divisió o multiplicitat de la intel·ligència es deu a un destacat </w:t>
      </w:r>
      <w:proofErr w:type="spellStart"/>
      <w:r>
        <w:rPr>
          <w:rStyle w:val="apple-converted-space"/>
          <w:shd w:val="clear" w:color="auto" w:fill="FFFFFF"/>
        </w:rPr>
        <w:t>cognitivista</w:t>
      </w:r>
      <w:proofErr w:type="spellEnd"/>
      <w:r>
        <w:rPr>
          <w:rStyle w:val="apple-converted-space"/>
          <w:shd w:val="clear" w:color="auto" w:fill="FFFFFF"/>
        </w:rPr>
        <w:t xml:space="preserve">, Howard Gardner, que va introduït set tipus d’intel·ligència: lingüística, </w:t>
      </w:r>
      <w:proofErr w:type="spellStart"/>
      <w:r>
        <w:rPr>
          <w:rStyle w:val="apple-converted-space"/>
          <w:shd w:val="clear" w:color="auto" w:fill="FFFFFF"/>
        </w:rPr>
        <w:t>logicomatemàtica</w:t>
      </w:r>
      <w:proofErr w:type="spellEnd"/>
      <w:r>
        <w:rPr>
          <w:rStyle w:val="apple-converted-space"/>
          <w:shd w:val="clear" w:color="auto" w:fill="FFFFFF"/>
        </w:rPr>
        <w:t xml:space="preserve">, espacial, musical, </w:t>
      </w:r>
      <w:proofErr w:type="spellStart"/>
      <w:r>
        <w:rPr>
          <w:rStyle w:val="apple-converted-space"/>
          <w:shd w:val="clear" w:color="auto" w:fill="FFFFFF"/>
        </w:rPr>
        <w:t>corporalcinestésica</w:t>
      </w:r>
      <w:proofErr w:type="spellEnd"/>
      <w:r>
        <w:rPr>
          <w:rStyle w:val="apple-converted-space"/>
          <w:shd w:val="clear" w:color="auto" w:fill="FFFFFF"/>
        </w:rPr>
        <w:t xml:space="preserve">, </w:t>
      </w:r>
      <w:proofErr w:type="spellStart"/>
      <w:r>
        <w:rPr>
          <w:rStyle w:val="apple-converted-space"/>
          <w:shd w:val="clear" w:color="auto" w:fill="FFFFFF"/>
        </w:rPr>
        <w:t>intrapersonal</w:t>
      </w:r>
      <w:proofErr w:type="spellEnd"/>
      <w:r>
        <w:rPr>
          <w:rStyle w:val="apple-converted-space"/>
          <w:shd w:val="clear" w:color="auto" w:fill="FFFFFF"/>
        </w:rPr>
        <w:t xml:space="preserve"> i interpersonal. La intel·ligència emocional ha estat acceptada avui dia com una vuitena classe d’intel·ligència.</w:t>
      </w:r>
    </w:p>
    <w:p w:rsidR="00AA130F" w:rsidRDefault="00AA130F">
      <w:pPr>
        <w:rPr>
          <w:rStyle w:val="apple-converted-space"/>
          <w:shd w:val="clear" w:color="auto" w:fill="FFFFFF"/>
        </w:rPr>
      </w:pPr>
      <w:r>
        <w:rPr>
          <w:rStyle w:val="apple-converted-space"/>
          <w:shd w:val="clear" w:color="auto" w:fill="FFFFFF"/>
        </w:rPr>
        <w:t xml:space="preserve">Tanmateix, al llarg de la vida d’una persona, la intel·ligència passa per unes etapes o estadis de desenvolupament cognitiu (descobriment del psicòleg francès Jean </w:t>
      </w:r>
      <w:proofErr w:type="spellStart"/>
      <w:r>
        <w:rPr>
          <w:rStyle w:val="apple-converted-space"/>
          <w:shd w:val="clear" w:color="auto" w:fill="FFFFFF"/>
        </w:rPr>
        <w:t>Piaget</w:t>
      </w:r>
      <w:proofErr w:type="spellEnd"/>
      <w:r>
        <w:rPr>
          <w:rStyle w:val="apple-converted-space"/>
          <w:shd w:val="clear" w:color="auto" w:fill="FFFFFF"/>
        </w:rPr>
        <w:t xml:space="preserve">), la qual cosa reforça la idea </w:t>
      </w:r>
      <w:proofErr w:type="spellStart"/>
      <w:r>
        <w:rPr>
          <w:rStyle w:val="apple-converted-space"/>
          <w:shd w:val="clear" w:color="auto" w:fill="FFFFFF"/>
        </w:rPr>
        <w:t>cognitivista</w:t>
      </w:r>
      <w:proofErr w:type="spellEnd"/>
      <w:r>
        <w:rPr>
          <w:rStyle w:val="apple-converted-space"/>
          <w:shd w:val="clear" w:color="auto" w:fill="FFFFFF"/>
        </w:rPr>
        <w:t xml:space="preserve"> de la </w:t>
      </w:r>
      <w:proofErr w:type="spellStart"/>
      <w:r>
        <w:rPr>
          <w:rStyle w:val="apple-converted-space"/>
          <w:shd w:val="clear" w:color="auto" w:fill="FFFFFF"/>
        </w:rPr>
        <w:t>multiformitat</w:t>
      </w:r>
      <w:proofErr w:type="spellEnd"/>
      <w:r>
        <w:rPr>
          <w:rStyle w:val="apple-converted-space"/>
          <w:shd w:val="clear" w:color="auto" w:fill="FFFFFF"/>
        </w:rPr>
        <w:t xml:space="preserve"> de la intel·ligència: en el següent quadre es resumeixen aquestes etapes amb les seves característiques principals:</w:t>
      </w:r>
    </w:p>
    <w:p w:rsidR="00AA130F" w:rsidRDefault="00AA130F">
      <w:pPr>
        <w:rPr>
          <w:rStyle w:val="apple-converted-space"/>
          <w:shd w:val="clear" w:color="auto" w:fill="FFFFFF"/>
        </w:rPr>
      </w:pPr>
    </w:p>
    <w:p w:rsidR="00AA130F" w:rsidRPr="0032491E" w:rsidRDefault="00AA130F">
      <w:pPr>
        <w:rPr>
          <w:rStyle w:val="apple-converted-space"/>
          <w:shd w:val="clear" w:color="auto" w:fill="FFFFFF"/>
        </w:rPr>
      </w:pPr>
      <w:r>
        <w:rPr>
          <w:noProof/>
          <w:lang w:val="es-ES" w:eastAsia="es-ES"/>
        </w:rPr>
        <w:lastRenderedPageBreak/>
        <w:drawing>
          <wp:inline distT="0" distB="0" distL="0" distR="0">
            <wp:extent cx="3067050" cy="3762375"/>
            <wp:effectExtent l="0" t="0" r="0" b="9525"/>
            <wp:docPr id="3" name="Imagen 3" descr="C:\Users\abiel\AppData\Local\Microsoft\Windows\INetCache\Content.Wor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el\AppData\Local\Microsoft\Windows\INetCache\Content.Word\Sc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050" cy="3762375"/>
                    </a:xfrm>
                    <a:prstGeom prst="rect">
                      <a:avLst/>
                    </a:prstGeom>
                    <a:noFill/>
                    <a:ln>
                      <a:noFill/>
                    </a:ln>
                  </pic:spPr>
                </pic:pic>
              </a:graphicData>
            </a:graphic>
          </wp:inline>
        </w:drawing>
      </w:r>
    </w:p>
    <w:sectPr w:rsidR="00AA130F" w:rsidRPr="0032491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07C"/>
    <w:rsid w:val="00204E79"/>
    <w:rsid w:val="0032491E"/>
    <w:rsid w:val="00451E72"/>
    <w:rsid w:val="0068333D"/>
    <w:rsid w:val="008C0DA3"/>
    <w:rsid w:val="00924031"/>
    <w:rsid w:val="00AA130F"/>
    <w:rsid w:val="00E3107C"/>
    <w:rsid w:val="00EF15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04E79"/>
  </w:style>
  <w:style w:type="paragraph" w:styleId="Textodeglobo">
    <w:name w:val="Balloon Text"/>
    <w:basedOn w:val="Normal"/>
    <w:link w:val="TextodegloboCar"/>
    <w:uiPriority w:val="99"/>
    <w:semiHidden/>
    <w:unhideWhenUsed/>
    <w:rsid w:val="008C0D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DA3"/>
    <w:rPr>
      <w:rFonts w:ascii="Tahoma" w:hAnsi="Tahoma" w:cs="Tahoma"/>
      <w:sz w:val="16"/>
      <w:szCs w:val="16"/>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04E79"/>
  </w:style>
  <w:style w:type="paragraph" w:styleId="Textodeglobo">
    <w:name w:val="Balloon Text"/>
    <w:basedOn w:val="Normal"/>
    <w:link w:val="TextodegloboCar"/>
    <w:uiPriority w:val="99"/>
    <w:semiHidden/>
    <w:unhideWhenUsed/>
    <w:rsid w:val="008C0D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DA3"/>
    <w:rPr>
      <w:rFonts w:ascii="Tahoma" w:hAnsi="Tahoma" w:cs="Tahoma"/>
      <w:sz w:val="16"/>
      <w:szCs w:val="1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83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636</Words>
  <Characters>3501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Bielsa Drotz</dc:creator>
  <cp:keywords/>
  <dc:description/>
  <cp:lastModifiedBy>Puig</cp:lastModifiedBy>
  <cp:revision>4</cp:revision>
  <dcterms:created xsi:type="dcterms:W3CDTF">2017-04-22T21:05:00Z</dcterms:created>
  <dcterms:modified xsi:type="dcterms:W3CDTF">2017-05-11T06:49:00Z</dcterms:modified>
</cp:coreProperties>
</file>