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E09" w:rsidRDefault="00302610" w:rsidP="00302610">
      <w:pPr>
        <w:jc w:val="center"/>
        <w:rPr>
          <w:sz w:val="40"/>
          <w:szCs w:val="40"/>
        </w:rPr>
      </w:pPr>
      <w:r w:rsidRPr="00302610">
        <w:rPr>
          <w:sz w:val="40"/>
          <w:szCs w:val="40"/>
        </w:rPr>
        <w:t>Criteris avaluació FILOSOFIA 4t ESO</w:t>
      </w:r>
    </w:p>
    <w:p w:rsidR="00302610" w:rsidRDefault="00302610" w:rsidP="00302610">
      <w:pPr>
        <w:jc w:val="center"/>
        <w:rPr>
          <w:sz w:val="40"/>
          <w:szCs w:val="40"/>
        </w:rPr>
      </w:pPr>
    </w:p>
    <w:p w:rsidR="00302610" w:rsidRDefault="00302610" w:rsidP="003026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 i com determinen els criteris d’avaluació de centre, hi haurà dues activitats d’avaluació mínim i tres màxim, de diferent naturalesa.</w:t>
      </w:r>
    </w:p>
    <w:p w:rsidR="00302610" w:rsidRDefault="00302610" w:rsidP="00302610">
      <w:pPr>
        <w:jc w:val="both"/>
        <w:rPr>
          <w:sz w:val="24"/>
          <w:szCs w:val="24"/>
        </w:rPr>
      </w:pPr>
    </w:p>
    <w:p w:rsidR="00302610" w:rsidRDefault="00302610" w:rsidP="003026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 realitzarà una mitjana ponderada de les activitats d’avaluació per a configurar la nota del trimestre; la resta de les activitats d’aprenentatge, serviran per a pujar la nota de la mitjana fins a un màxim de dos punts.</w:t>
      </w:r>
    </w:p>
    <w:p w:rsidR="00302610" w:rsidRPr="00302610" w:rsidRDefault="00302610" w:rsidP="00302610">
      <w:pPr>
        <w:pStyle w:val="Prrafodelista"/>
        <w:rPr>
          <w:sz w:val="24"/>
          <w:szCs w:val="24"/>
        </w:rPr>
      </w:pPr>
    </w:p>
    <w:p w:rsidR="00302610" w:rsidRDefault="00302610" w:rsidP="00302610">
      <w:pPr>
        <w:pStyle w:val="Prrafodelista"/>
        <w:jc w:val="both"/>
        <w:rPr>
          <w:sz w:val="24"/>
          <w:szCs w:val="24"/>
        </w:rPr>
      </w:pPr>
    </w:p>
    <w:p w:rsidR="00302610" w:rsidRPr="00302610" w:rsidRDefault="00302610" w:rsidP="00302610">
      <w:pPr>
        <w:pStyle w:val="Prrafodelista"/>
        <w:rPr>
          <w:sz w:val="24"/>
          <w:szCs w:val="24"/>
        </w:rPr>
      </w:pPr>
    </w:p>
    <w:p w:rsidR="00302610" w:rsidRDefault="00302610" w:rsidP="00302610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nota final de curs s’establirà a partir de la mitjana de les qualificacions de cadascun dels tres trimestres.</w:t>
      </w:r>
    </w:p>
    <w:p w:rsidR="00302610" w:rsidRPr="00302610" w:rsidRDefault="00302610" w:rsidP="00302610">
      <w:pPr>
        <w:pStyle w:val="Prrafodelista"/>
        <w:rPr>
          <w:sz w:val="24"/>
          <w:szCs w:val="24"/>
        </w:rPr>
      </w:pPr>
    </w:p>
    <w:p w:rsidR="00302610" w:rsidRDefault="00302610" w:rsidP="00302610">
      <w:pPr>
        <w:jc w:val="both"/>
        <w:rPr>
          <w:sz w:val="24"/>
          <w:szCs w:val="24"/>
        </w:rPr>
      </w:pPr>
    </w:p>
    <w:p w:rsidR="00302610" w:rsidRDefault="00302610" w:rsidP="00302610">
      <w:pPr>
        <w:pStyle w:val="Ttulo2"/>
        <w:jc w:val="both"/>
      </w:pPr>
      <w:r>
        <w:t>Atenció:</w:t>
      </w:r>
    </w:p>
    <w:p w:rsidR="00302610" w:rsidRDefault="00302610" w:rsidP="00302610">
      <w:pPr>
        <w:pStyle w:val="Standard"/>
        <w:jc w:val="both"/>
        <w:rPr>
          <w:u w:val="single"/>
        </w:rPr>
      </w:pPr>
    </w:p>
    <w:p w:rsidR="00302610" w:rsidRDefault="00302610" w:rsidP="00302610">
      <w:pPr>
        <w:pStyle w:val="Standard"/>
        <w:jc w:val="both"/>
      </w:pPr>
      <w:r>
        <w:t>-Els alumnes tenen l’obligació d’estar al corrent de totes les activitats i exercicis per entregar, també en cas d’absència de l’alumne/a. No s’admetrà com a motiu per a no entregar un exercici o no estar al corrent del que es fa a classe el fet de no haver-hi assistit. A través del contacte amb altres companys i amb el professor, l’alumne/a ha d’estar al corrent sobre si ha de presentar o tenir preparada alguna feina.</w:t>
      </w:r>
    </w:p>
    <w:p w:rsidR="00302610" w:rsidRDefault="00302610" w:rsidP="00302610">
      <w:pPr>
        <w:pStyle w:val="Standard"/>
        <w:jc w:val="both"/>
      </w:pPr>
      <w:r>
        <w:t>En el cas de les activitats d’avaluació, això es mantindrà, òbviament. Si un alumne/a no pot assistir a un examen, regiran les normes del centre per a tenir dret a fer l’examen</w:t>
      </w:r>
      <w:r>
        <w:t xml:space="preserve"> (avisar al centre el mateix dia de l’absència + justificació documental dels motius de l’absència)</w:t>
      </w:r>
      <w:r>
        <w:t>.</w:t>
      </w:r>
    </w:p>
    <w:p w:rsidR="00302610" w:rsidRDefault="00302610" w:rsidP="00302610">
      <w:pPr>
        <w:pStyle w:val="Standard"/>
        <w:jc w:val="both"/>
      </w:pPr>
      <w:r>
        <w:t>Si no es diu el contrari, t</w:t>
      </w:r>
      <w:r>
        <w:t>otes les feines fetes a casa s’han de fer a ordinador, i s’han d’entregar impreses</w:t>
      </w:r>
      <w:r>
        <w:t>.</w:t>
      </w:r>
      <w:bookmarkStart w:id="0" w:name="_GoBack"/>
      <w:bookmarkEnd w:id="0"/>
    </w:p>
    <w:p w:rsidR="00302610" w:rsidRDefault="00302610" w:rsidP="00302610">
      <w:pPr>
        <w:pStyle w:val="Standard"/>
        <w:jc w:val="both"/>
      </w:pPr>
    </w:p>
    <w:p w:rsidR="00302610" w:rsidRDefault="00302610" w:rsidP="00302610">
      <w:pPr>
        <w:pStyle w:val="Standard"/>
        <w:jc w:val="both"/>
      </w:pPr>
      <w:r>
        <w:t xml:space="preserve">-Tenir accés a la </w:t>
      </w:r>
      <w:proofErr w:type="spellStart"/>
      <w:r>
        <w:t>Wiki</w:t>
      </w:r>
      <w:proofErr w:type="spellEnd"/>
      <w:r>
        <w:t xml:space="preserve"> del professor, així com l’ús del correu electrònic per a posar-se en contacte amb ell pels motius i amb els terminis que es faran saber a classe, és fonamental per a la bona marxa de l’assignatura. Es recomana una ullada inicial a aquest portal per repassar els aspectes generals importants de l’assignatura.</w:t>
      </w:r>
    </w:p>
    <w:p w:rsidR="00302610" w:rsidRPr="00302610" w:rsidRDefault="00302610" w:rsidP="00302610">
      <w:pPr>
        <w:jc w:val="both"/>
        <w:rPr>
          <w:sz w:val="24"/>
          <w:szCs w:val="24"/>
        </w:rPr>
      </w:pPr>
    </w:p>
    <w:sectPr w:rsidR="00302610" w:rsidRPr="00302610" w:rsidSect="002E7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559"/>
    <w:multiLevelType w:val="hybridMultilevel"/>
    <w:tmpl w:val="2F04065C"/>
    <w:lvl w:ilvl="0" w:tplc="47C02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10"/>
    <w:rsid w:val="002E7DBE"/>
    <w:rsid w:val="00302610"/>
    <w:rsid w:val="00E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27F2"/>
  <w15:chartTrackingRefBased/>
  <w15:docId w15:val="{CC4133AA-FF0E-4C24-83C6-DA323561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Standard"/>
    <w:next w:val="Standard"/>
    <w:link w:val="Ttulo2Car"/>
    <w:uiPriority w:val="9"/>
    <w:semiHidden/>
    <w:unhideWhenUsed/>
    <w:qFormat/>
    <w:rsid w:val="00302610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261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02610"/>
    <w:rPr>
      <w:rFonts w:ascii="Times New Roman" w:eastAsia="Times New Roman" w:hAnsi="Times New Roman" w:cs="Times New Roman"/>
      <w:kern w:val="3"/>
      <w:sz w:val="24"/>
      <w:szCs w:val="24"/>
      <w:u w:val="single"/>
      <w:lang w:eastAsia="zh-CN"/>
    </w:rPr>
  </w:style>
  <w:style w:type="paragraph" w:customStyle="1" w:styleId="Standard">
    <w:name w:val="Standard"/>
    <w:rsid w:val="0030261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1</cp:revision>
  <dcterms:created xsi:type="dcterms:W3CDTF">2019-09-03T06:42:00Z</dcterms:created>
  <dcterms:modified xsi:type="dcterms:W3CDTF">2019-09-03T06:49:00Z</dcterms:modified>
</cp:coreProperties>
</file>