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B7" w:rsidRDefault="00106508">
      <w:pPr>
        <w:rPr>
          <w:b/>
        </w:rPr>
      </w:pPr>
      <w:r w:rsidRPr="00106508">
        <w:rPr>
          <w:b/>
        </w:rPr>
        <w:t>LES TRANSFORMACIONS ECONÒMIQUES I SOCIALS AL SEGLE XIX.</w:t>
      </w:r>
    </w:p>
    <w:p w:rsidR="00106508" w:rsidRPr="00106508" w:rsidRDefault="00106508">
      <w:pPr>
        <w:rPr>
          <w:b/>
        </w:rPr>
      </w:pPr>
      <w:bookmarkStart w:id="0" w:name="_GoBack"/>
      <w:bookmarkEnd w:id="0"/>
      <w:r w:rsidRPr="00106508">
        <w:rPr>
          <w:b/>
        </w:rPr>
        <w:t>Població i societat al segle XIX: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>Com era la demografia catalana i espanyola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>Quins grups socials hi havia a l’Espanya del segle XIX.</w:t>
      </w:r>
    </w:p>
    <w:p w:rsidR="00106508" w:rsidRPr="00106508" w:rsidRDefault="00106508" w:rsidP="00106508">
      <w:pPr>
        <w:rPr>
          <w:b/>
        </w:rPr>
      </w:pPr>
      <w:r w:rsidRPr="00106508">
        <w:rPr>
          <w:b/>
        </w:rPr>
        <w:t>Economia agrària: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 xml:space="preserve">Evolució de l’agricultura espanyola. 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>Les transformacions de l’agricultura catalana.</w:t>
      </w:r>
    </w:p>
    <w:p w:rsidR="00106508" w:rsidRPr="00106508" w:rsidRDefault="00106508" w:rsidP="00106508">
      <w:pPr>
        <w:rPr>
          <w:b/>
        </w:rPr>
      </w:pPr>
      <w:r w:rsidRPr="00106508">
        <w:rPr>
          <w:b/>
        </w:rPr>
        <w:t xml:space="preserve">La primera industrialització: 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 xml:space="preserve">Indústria catalana tèxtil. 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>Vapors i colònies; definició, localització i diferències.</w:t>
      </w:r>
    </w:p>
    <w:p w:rsidR="00106508" w:rsidRPr="00106508" w:rsidRDefault="00106508" w:rsidP="00106508">
      <w:pPr>
        <w:rPr>
          <w:b/>
        </w:rPr>
      </w:pPr>
      <w:r w:rsidRPr="00106508">
        <w:rPr>
          <w:b/>
        </w:rPr>
        <w:t>La construcció del ferrocarril: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 xml:space="preserve">Etapes d’expansió, importància, problemàtica. 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 xml:space="preserve">Altres transports. </w:t>
      </w:r>
    </w:p>
    <w:p w:rsidR="00106508" w:rsidRPr="00106508" w:rsidRDefault="00106508" w:rsidP="00106508">
      <w:pPr>
        <w:rPr>
          <w:b/>
        </w:rPr>
      </w:pPr>
      <w:r w:rsidRPr="00106508">
        <w:rPr>
          <w:b/>
        </w:rPr>
        <w:t xml:space="preserve">La </w:t>
      </w:r>
      <w:proofErr w:type="spellStart"/>
      <w:r>
        <w:rPr>
          <w:b/>
        </w:rPr>
        <w:t>s</w:t>
      </w:r>
      <w:r w:rsidRPr="00106508">
        <w:rPr>
          <w:b/>
        </w:rPr>
        <w:t>i</w:t>
      </w:r>
      <w:r>
        <w:rPr>
          <w:b/>
        </w:rPr>
        <w:t>derometal</w:t>
      </w:r>
      <w:r w:rsidRPr="00106508">
        <w:rPr>
          <w:b/>
        </w:rPr>
        <w:t>·lúrgia</w:t>
      </w:r>
      <w:proofErr w:type="spellEnd"/>
      <w:r w:rsidRPr="00106508">
        <w:rPr>
          <w:b/>
        </w:rPr>
        <w:t xml:space="preserve"> i la mineria. 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 xml:space="preserve">Localització i activitat. </w:t>
      </w:r>
    </w:p>
    <w:p w:rsidR="00106508" w:rsidRPr="00106508" w:rsidRDefault="00106508" w:rsidP="00106508">
      <w:pPr>
        <w:rPr>
          <w:b/>
        </w:rPr>
      </w:pPr>
      <w:r w:rsidRPr="00106508">
        <w:rPr>
          <w:b/>
        </w:rPr>
        <w:t>La classe obrera.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>Condicions de vida dels obrers – primeres associacions obreres (els sindicats).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>El socialisme utòpic.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>L’AIT (Associació Internacional de Treballadors.) Diferències entre marxisme i anarquisme.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 xml:space="preserve">La Primera Internacional. </w:t>
      </w:r>
    </w:p>
    <w:p w:rsidR="00106508" w:rsidRPr="00106508" w:rsidRDefault="00106508" w:rsidP="00106508">
      <w:pPr>
        <w:rPr>
          <w:b/>
        </w:rPr>
      </w:pPr>
      <w:r w:rsidRPr="00106508">
        <w:rPr>
          <w:b/>
        </w:rPr>
        <w:t>El moviment obrer durant la segona meitat del segle XIX.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>Expansió i crisi de la FRE (Federació Regional Espanyola)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 xml:space="preserve">Evolució del sindicalisme anarquista. </w:t>
      </w:r>
    </w:p>
    <w:p w:rsidR="00106508" w:rsidRDefault="00106508" w:rsidP="00106508">
      <w:pPr>
        <w:pStyle w:val="Prrafodelista"/>
        <w:numPr>
          <w:ilvl w:val="0"/>
          <w:numId w:val="1"/>
        </w:numPr>
      </w:pPr>
      <w:r>
        <w:t xml:space="preserve">Evolució del socialisme. </w:t>
      </w:r>
    </w:p>
    <w:sectPr w:rsidR="00106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B4382"/>
    <w:multiLevelType w:val="hybridMultilevel"/>
    <w:tmpl w:val="5234F9BA"/>
    <w:lvl w:ilvl="0" w:tplc="BC5E1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08"/>
    <w:rsid w:val="00106508"/>
    <w:rsid w:val="00D04286"/>
    <w:rsid w:val="00E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7C73-A2BC-42A3-A2A1-0FFE065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2017-10-23T17:52:00Z</dcterms:created>
  <dcterms:modified xsi:type="dcterms:W3CDTF">2017-10-23T17:52:00Z</dcterms:modified>
</cp:coreProperties>
</file>