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9E" w:rsidRPr="004B4DE3" w:rsidRDefault="00EA079E" w:rsidP="00EA079E">
      <w:pPr>
        <w:pStyle w:val="Chead"/>
        <w:spacing w:before="0"/>
        <w:rPr>
          <w:sz w:val="28"/>
        </w:rPr>
      </w:pPr>
      <w:r w:rsidRPr="004B4DE3">
        <w:rPr>
          <w:sz w:val="28"/>
        </w:rPr>
        <w:t>Focus on Geography: Climate zones</w:t>
      </w:r>
    </w:p>
    <w:p w:rsidR="00EA079E" w:rsidRDefault="00EA079E" w:rsidP="00EA079E">
      <w:pPr>
        <w:pStyle w:val="Rubric"/>
        <w:rPr>
          <w:b/>
        </w:rPr>
      </w:pPr>
    </w:p>
    <w:p w:rsidR="00EA079E" w:rsidRDefault="00EA079E" w:rsidP="00EA079E">
      <w:pPr>
        <w:pStyle w:val="Rubric"/>
      </w:pPr>
      <w:r w:rsidRPr="00C65C06">
        <w:rPr>
          <w:b/>
        </w:rPr>
        <w:t>1</w:t>
      </w:r>
      <w:r>
        <w:tab/>
        <w:t>2</w:t>
      </w:r>
      <w:r>
        <w:tab/>
        <w:t>H climate</w:t>
      </w:r>
    </w:p>
    <w:p w:rsidR="00EA079E" w:rsidRDefault="00EA079E" w:rsidP="00EA079E">
      <w:pPr>
        <w:pStyle w:val="Textnumbered"/>
      </w:pPr>
      <w:proofErr w:type="gramStart"/>
      <w:r>
        <w:t>3</w:t>
      </w:r>
      <w:r>
        <w:tab/>
        <w:t>A</w:t>
      </w:r>
      <w:proofErr w:type="gramEnd"/>
      <w:r>
        <w:t xml:space="preserve"> equator</w:t>
      </w:r>
    </w:p>
    <w:p w:rsidR="00EA079E" w:rsidRDefault="00EA079E" w:rsidP="00EA079E">
      <w:pPr>
        <w:pStyle w:val="Textnumbered"/>
      </w:pPr>
      <w:r>
        <w:t>4</w:t>
      </w:r>
      <w:r>
        <w:tab/>
        <w:t>F poles</w:t>
      </w:r>
    </w:p>
    <w:p w:rsidR="00EA079E" w:rsidRDefault="00EA079E" w:rsidP="00EA079E">
      <w:pPr>
        <w:pStyle w:val="Textnumbered"/>
      </w:pPr>
      <w:r>
        <w:t>5</w:t>
      </w:r>
      <w:r>
        <w:tab/>
        <w:t>D temperature</w:t>
      </w:r>
    </w:p>
    <w:p w:rsidR="00EA079E" w:rsidRDefault="00EA079E" w:rsidP="00EA079E">
      <w:pPr>
        <w:pStyle w:val="Textnumbered"/>
      </w:pPr>
      <w:r>
        <w:t>6</w:t>
      </w:r>
      <w:r>
        <w:tab/>
        <w:t>G weather</w:t>
      </w:r>
    </w:p>
    <w:p w:rsidR="00EA079E" w:rsidRDefault="00EA079E" w:rsidP="00EA079E">
      <w:pPr>
        <w:pStyle w:val="Textnumbered"/>
      </w:pPr>
      <w:r>
        <w:t>7</w:t>
      </w:r>
      <w:r>
        <w:tab/>
        <w:t>C season</w:t>
      </w:r>
    </w:p>
    <w:p w:rsidR="00EA079E" w:rsidRDefault="00EA079E" w:rsidP="00EA079E">
      <w:pPr>
        <w:pStyle w:val="Textnumbered"/>
      </w:pPr>
      <w:r>
        <w:t>8</w:t>
      </w:r>
      <w:r>
        <w:tab/>
        <w:t>B sunshine</w:t>
      </w:r>
    </w:p>
    <w:p w:rsidR="00EA079E" w:rsidRPr="00C65C06" w:rsidRDefault="00EA079E" w:rsidP="00EA079E">
      <w:pPr>
        <w:pStyle w:val="Rubric"/>
        <w:rPr>
          <w:b/>
        </w:rPr>
      </w:pPr>
      <w:r w:rsidRPr="00C65C06">
        <w:rPr>
          <w:b/>
        </w:rPr>
        <w:t>2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468"/>
        <w:gridCol w:w="1417"/>
      </w:tblGrid>
      <w:tr w:rsidR="00EA079E" w:rsidRPr="00254B25" w:rsidTr="009F020B">
        <w:tc>
          <w:tcPr>
            <w:tcW w:w="1535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:rsidR="00EA079E" w:rsidRPr="00254B25" w:rsidRDefault="00EA079E" w:rsidP="009F020B">
            <w:pPr>
              <w:pStyle w:val="Textunnumberedexercise"/>
              <w:keepNext/>
              <w:keepLines/>
              <w:ind w:left="0"/>
              <w:jc w:val="center"/>
              <w:rPr>
                <w:b/>
              </w:rPr>
            </w:pPr>
            <w:r w:rsidRPr="00254B25">
              <w:rPr>
                <w:b/>
              </w:rPr>
              <w:t>Seasons</w:t>
            </w:r>
          </w:p>
        </w:tc>
        <w:tc>
          <w:tcPr>
            <w:tcW w:w="1468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:rsidR="00EA079E" w:rsidRPr="00254B25" w:rsidRDefault="00EA079E" w:rsidP="009F020B">
            <w:pPr>
              <w:pStyle w:val="Textunnumberedexercise"/>
              <w:keepNext/>
              <w:keepLines/>
              <w:ind w:left="0"/>
              <w:jc w:val="center"/>
              <w:rPr>
                <w:b/>
              </w:rPr>
            </w:pPr>
            <w:r w:rsidRPr="00254B25">
              <w:rPr>
                <w:b/>
              </w:rPr>
              <w:t>Weather adjectives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:rsidR="00EA079E" w:rsidRPr="00254B25" w:rsidRDefault="00EA079E" w:rsidP="009F020B">
            <w:pPr>
              <w:pStyle w:val="Textunnumberedexercise"/>
              <w:keepNext/>
              <w:keepLines/>
              <w:ind w:left="0"/>
              <w:jc w:val="center"/>
              <w:rPr>
                <w:b/>
              </w:rPr>
            </w:pPr>
            <w:r w:rsidRPr="00254B25">
              <w:rPr>
                <w:b/>
              </w:rPr>
              <w:t>Weather nouns</w:t>
            </w:r>
          </w:p>
        </w:tc>
      </w:tr>
      <w:tr w:rsidR="00EA079E" w:rsidRPr="00254B25" w:rsidTr="009F020B">
        <w:trPr>
          <w:trHeight w:val="1698"/>
        </w:trPr>
        <w:tc>
          <w:tcPr>
            <w:tcW w:w="1535" w:type="dxa"/>
          </w:tcPr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autumn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spring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summer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winter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</w:p>
          <w:p w:rsidR="00EA079E" w:rsidRDefault="00EA079E" w:rsidP="009F020B">
            <w:pPr>
              <w:pStyle w:val="Textunnumberedexercise"/>
              <w:ind w:left="0"/>
              <w:jc w:val="center"/>
            </w:pPr>
          </w:p>
        </w:tc>
        <w:tc>
          <w:tcPr>
            <w:tcW w:w="1468" w:type="dxa"/>
          </w:tcPr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cold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cool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dry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hot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warm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wet</w:t>
            </w:r>
          </w:p>
        </w:tc>
        <w:tc>
          <w:tcPr>
            <w:tcW w:w="1417" w:type="dxa"/>
          </w:tcPr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rainfall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sunshine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temperature</w:t>
            </w:r>
          </w:p>
          <w:p w:rsidR="00EA079E" w:rsidRDefault="00EA079E" w:rsidP="009F020B">
            <w:pPr>
              <w:pStyle w:val="Textunnumberedexercise"/>
              <w:ind w:left="0"/>
              <w:jc w:val="center"/>
            </w:pPr>
            <w:r>
              <w:t>wind</w:t>
            </w:r>
          </w:p>
        </w:tc>
      </w:tr>
    </w:tbl>
    <w:p w:rsidR="00EA079E" w:rsidRDefault="00EA079E" w:rsidP="00EA079E">
      <w:pPr>
        <w:pStyle w:val="Rubric"/>
      </w:pPr>
      <w:r w:rsidRPr="00C65C06">
        <w:rPr>
          <w:b/>
        </w:rPr>
        <w:t>3</w:t>
      </w:r>
      <w:r>
        <w:tab/>
        <w:t>1</w:t>
      </w:r>
      <w:r>
        <w:tab/>
        <w:t>C</w:t>
      </w:r>
    </w:p>
    <w:p w:rsidR="00EA079E" w:rsidRDefault="00EA079E" w:rsidP="00EA079E">
      <w:pPr>
        <w:pStyle w:val="Textnumbered"/>
      </w:pPr>
      <w:r>
        <w:t>2</w:t>
      </w:r>
      <w:r>
        <w:tab/>
        <w:t>A</w:t>
      </w:r>
    </w:p>
    <w:p w:rsidR="00EA079E" w:rsidRDefault="00EA079E" w:rsidP="00EA079E">
      <w:pPr>
        <w:pStyle w:val="Textnumbered"/>
      </w:pPr>
      <w:r>
        <w:t>3</w:t>
      </w:r>
      <w:r>
        <w:tab/>
        <w:t>B</w:t>
      </w:r>
    </w:p>
    <w:p w:rsidR="00EA079E" w:rsidRDefault="00EA079E" w:rsidP="00EA079E">
      <w:pPr>
        <w:pStyle w:val="Textnumbered"/>
      </w:pPr>
      <w:r>
        <w:t>4</w:t>
      </w:r>
      <w:r>
        <w:tab/>
        <w:t>D</w:t>
      </w:r>
    </w:p>
    <w:p w:rsidR="00EA079E" w:rsidRDefault="00EA079E" w:rsidP="00EA079E">
      <w:pPr>
        <w:pStyle w:val="Rubric"/>
      </w:pPr>
      <w:r w:rsidRPr="00C65C06">
        <w:rPr>
          <w:b/>
        </w:rPr>
        <w:t>4</w:t>
      </w:r>
      <w:r>
        <w:tab/>
        <w:t>1</w:t>
      </w:r>
      <w:r>
        <w:tab/>
        <w:t>climate; rainfall</w:t>
      </w:r>
    </w:p>
    <w:p w:rsidR="00EA079E" w:rsidRDefault="00EA079E" w:rsidP="00EA079E">
      <w:pPr>
        <w:pStyle w:val="Textnumbered"/>
      </w:pPr>
      <w:r>
        <w:t>2</w:t>
      </w:r>
      <w:r>
        <w:tab/>
        <w:t xml:space="preserve">poles; rainfall </w:t>
      </w:r>
    </w:p>
    <w:p w:rsidR="00EA079E" w:rsidRDefault="00EA079E" w:rsidP="00EA079E">
      <w:pPr>
        <w:pStyle w:val="Textnumbered"/>
      </w:pPr>
      <w:r>
        <w:t>3</w:t>
      </w:r>
      <w:r>
        <w:tab/>
        <w:t>seasons</w:t>
      </w:r>
    </w:p>
    <w:p w:rsidR="00EA079E" w:rsidRDefault="00EA079E" w:rsidP="00EA079E">
      <w:pPr>
        <w:pStyle w:val="Textnumbered"/>
      </w:pPr>
      <w:r>
        <w:t>4</w:t>
      </w:r>
      <w:r>
        <w:tab/>
        <w:t>dry; climate</w:t>
      </w:r>
    </w:p>
    <w:p w:rsidR="00EA079E" w:rsidRDefault="00EA079E" w:rsidP="00EA079E">
      <w:pPr>
        <w:pStyle w:val="Textnumbered"/>
      </w:pPr>
      <w:r>
        <w:t>5</w:t>
      </w:r>
      <w:r>
        <w:tab/>
        <w:t>climate; equator</w:t>
      </w:r>
    </w:p>
    <w:p w:rsidR="00EA079E" w:rsidRDefault="00EA079E" w:rsidP="00EA079E">
      <w:pPr>
        <w:pStyle w:val="Textnumbered"/>
      </w:pPr>
      <w:r>
        <w:t>6</w:t>
      </w:r>
      <w:r>
        <w:tab/>
        <w:t>temperature; zones</w:t>
      </w:r>
    </w:p>
    <w:p w:rsidR="00EA079E" w:rsidRDefault="00EA079E" w:rsidP="00EA079E">
      <w:pPr>
        <w:pStyle w:val="Rubric"/>
      </w:pPr>
      <w:r w:rsidRPr="00C65C06">
        <w:rPr>
          <w:b/>
        </w:rPr>
        <w:t>5</w:t>
      </w:r>
      <w:r>
        <w:tab/>
        <w:t>1</w:t>
      </w:r>
      <w:r>
        <w:tab/>
        <w:t>July</w:t>
      </w:r>
    </w:p>
    <w:p w:rsidR="00EA079E" w:rsidRDefault="00EA079E" w:rsidP="00EA079E">
      <w:pPr>
        <w:pStyle w:val="Textnumbered"/>
      </w:pPr>
      <w:r>
        <w:t>2</w:t>
      </w:r>
      <w:r>
        <w:tab/>
      </w:r>
      <w:proofErr w:type="gramStart"/>
      <w:r>
        <w:t>temperature</w:t>
      </w:r>
      <w:proofErr w:type="gramEnd"/>
      <w:r>
        <w:t xml:space="preserve"> </w:t>
      </w:r>
    </w:p>
    <w:p w:rsidR="00EA079E" w:rsidRDefault="00EA079E" w:rsidP="00EA079E">
      <w:pPr>
        <w:pStyle w:val="Textnumbered"/>
      </w:pPr>
      <w:r>
        <w:t>3</w:t>
      </w:r>
      <w:r>
        <w:tab/>
        <w:t>January</w:t>
      </w:r>
    </w:p>
    <w:p w:rsidR="00EA079E" w:rsidRDefault="00EA079E" w:rsidP="00EA079E">
      <w:pPr>
        <w:pStyle w:val="Textnumbered"/>
      </w:pPr>
      <w:r>
        <w:t>4</w:t>
      </w:r>
      <w:r>
        <w:tab/>
        <w:t>wet</w:t>
      </w:r>
    </w:p>
    <w:p w:rsidR="00EA079E" w:rsidRDefault="00EA079E" w:rsidP="00EA079E">
      <w:pPr>
        <w:pStyle w:val="Textnumbered"/>
      </w:pPr>
      <w:r>
        <w:t>5</w:t>
      </w:r>
      <w:r>
        <w:tab/>
        <w:t>April</w:t>
      </w:r>
    </w:p>
    <w:p w:rsidR="00EA079E" w:rsidRDefault="00EA079E" w:rsidP="00EA079E"/>
    <w:p w:rsidR="00D25CA5" w:rsidRDefault="00D25CA5"/>
    <w:sectPr w:rsidR="00D25CA5" w:rsidSect="00D25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79E"/>
    <w:rsid w:val="00D25CA5"/>
    <w:rsid w:val="00EA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ubric">
    <w:name w:val="Rubric"/>
    <w:basedOn w:val="Textnumbered"/>
    <w:rsid w:val="00EA079E"/>
    <w:pPr>
      <w:keepNext/>
      <w:keepLines/>
      <w:tabs>
        <w:tab w:val="left" w:pos="284"/>
      </w:tabs>
      <w:spacing w:before="60"/>
      <w:ind w:hanging="567"/>
    </w:pPr>
  </w:style>
  <w:style w:type="paragraph" w:customStyle="1" w:styleId="Textnumbered">
    <w:name w:val="Text (numbered)"/>
    <w:basedOn w:val="Normal"/>
    <w:link w:val="TextnumberedCharChar"/>
    <w:rsid w:val="00EA079E"/>
    <w:pPr>
      <w:tabs>
        <w:tab w:val="left" w:pos="567"/>
        <w:tab w:val="right" w:leader="underscore" w:pos="4910"/>
      </w:tabs>
      <w:spacing w:after="0" w:line="280" w:lineRule="exact"/>
      <w:ind w:left="567" w:hanging="283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basedOn w:val="Fuentedeprrafopredeter"/>
    <w:link w:val="Textnumbered"/>
    <w:rsid w:val="00EA079E"/>
    <w:rPr>
      <w:rFonts w:ascii="Arial" w:eastAsia="Calibri" w:hAnsi="Arial" w:cs="Times New Roman"/>
      <w:sz w:val="20"/>
      <w:lang w:val="en-GB"/>
    </w:rPr>
  </w:style>
  <w:style w:type="paragraph" w:customStyle="1" w:styleId="Chead">
    <w:name w:val="C head"/>
    <w:basedOn w:val="Normal"/>
    <w:rsid w:val="00EA079E"/>
    <w:pPr>
      <w:keepNext/>
      <w:spacing w:before="300" w:after="60"/>
      <w:outlineLvl w:val="0"/>
    </w:pPr>
    <w:rPr>
      <w:rFonts w:ascii="Arial" w:eastAsia="Times New Roman" w:hAnsi="Arial" w:cs="Times New Roman"/>
      <w:b/>
      <w:bCs/>
      <w:kern w:val="32"/>
      <w:szCs w:val="28"/>
      <w:lang w:val="en-GB"/>
    </w:rPr>
  </w:style>
  <w:style w:type="paragraph" w:customStyle="1" w:styleId="Textunnumberedexercise">
    <w:name w:val="Text (unnumbered exercise)"/>
    <w:basedOn w:val="Normal"/>
    <w:link w:val="TextunnumberedexerciseChar"/>
    <w:rsid w:val="00EA079E"/>
    <w:pPr>
      <w:tabs>
        <w:tab w:val="left" w:pos="567"/>
        <w:tab w:val="right" w:leader="underscore" w:pos="4910"/>
      </w:tabs>
      <w:spacing w:after="0" w:line="280" w:lineRule="exact"/>
      <w:ind w:left="284"/>
    </w:pPr>
    <w:rPr>
      <w:rFonts w:ascii="Arial" w:eastAsia="Calibri" w:hAnsi="Arial" w:cs="Times New Roman"/>
      <w:sz w:val="20"/>
      <w:lang w:val="en-GB"/>
    </w:rPr>
  </w:style>
  <w:style w:type="character" w:customStyle="1" w:styleId="TextunnumberedexerciseChar">
    <w:name w:val="Text (unnumbered exercise) Char"/>
    <w:basedOn w:val="Fuentedeprrafopredeter"/>
    <w:link w:val="Textunnumberedexercise"/>
    <w:rsid w:val="00EA079E"/>
    <w:rPr>
      <w:rFonts w:ascii="Arial" w:eastAsia="Calibri" w:hAnsi="Arial" w:cs="Times New Roman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2015-12-08T17:32:00Z</dcterms:created>
  <dcterms:modified xsi:type="dcterms:W3CDTF">2015-12-08T17:33:00Z</dcterms:modified>
</cp:coreProperties>
</file>