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3A0F5" w14:textId="77777777" w:rsidR="00233C9E" w:rsidRDefault="00233C9E" w:rsidP="00233C9E">
      <w:pPr>
        <w:jc w:val="center"/>
        <w:rPr>
          <w:sz w:val="36"/>
          <w:szCs w:val="36"/>
          <w:lang w:val="es-ES"/>
        </w:rPr>
      </w:pPr>
    </w:p>
    <w:p w14:paraId="423F6979" w14:textId="4B82D08A" w:rsidR="00390F18" w:rsidRPr="00AD1003" w:rsidRDefault="00233C9E" w:rsidP="00233C9E">
      <w:pPr>
        <w:jc w:val="center"/>
        <w:rPr>
          <w:color w:val="FF0000"/>
          <w:sz w:val="36"/>
          <w:szCs w:val="36"/>
          <w:lang w:val="es-ES"/>
        </w:rPr>
      </w:pPr>
      <w:r w:rsidRPr="00AD1003">
        <w:rPr>
          <w:color w:val="FF0000"/>
          <w:sz w:val="36"/>
          <w:szCs w:val="36"/>
          <w:lang w:val="es-ES"/>
        </w:rPr>
        <w:t>LA THÉORIE DES DEUX PREMIÈRES SEMAINES</w:t>
      </w:r>
    </w:p>
    <w:p w14:paraId="7487096F" w14:textId="50EC9963" w:rsidR="00233C9E" w:rsidRPr="00AD1003" w:rsidRDefault="00933B6C" w:rsidP="00233C9E">
      <w:pPr>
        <w:jc w:val="center"/>
        <w:rPr>
          <w:color w:val="FF0000"/>
          <w:sz w:val="28"/>
          <w:szCs w:val="28"/>
          <w:lang w:val="es-ES"/>
        </w:rPr>
      </w:pPr>
      <w:r w:rsidRPr="00AD1003">
        <w:rPr>
          <w:color w:val="FF0000"/>
          <w:sz w:val="28"/>
          <w:szCs w:val="28"/>
          <w:lang w:val="es-ES"/>
        </w:rPr>
        <w:t>RECETTES + IMPÉRATIF + ADJ. POSSESSIFS + PRONOM COD</w:t>
      </w:r>
    </w:p>
    <w:p w14:paraId="1FC55597" w14:textId="78F9CD98" w:rsidR="00933B6C" w:rsidRPr="00AD1003" w:rsidRDefault="00AD1003" w:rsidP="00AD1003">
      <w:pPr>
        <w:jc w:val="both"/>
        <w:rPr>
          <w:sz w:val="28"/>
          <w:szCs w:val="28"/>
          <w:lang w:val="es-ES"/>
        </w:rPr>
      </w:pPr>
      <w:r w:rsidRPr="00AD1003">
        <w:rPr>
          <w:color w:val="00B050"/>
          <w:sz w:val="28"/>
          <w:szCs w:val="28"/>
          <w:lang w:val="es-ES"/>
        </w:rPr>
        <w:t xml:space="preserve">1.- </w:t>
      </w:r>
      <w:r w:rsidR="00933B6C" w:rsidRPr="00AD1003">
        <w:rPr>
          <w:color w:val="00B050"/>
          <w:sz w:val="28"/>
          <w:szCs w:val="28"/>
          <w:lang w:val="es-ES"/>
        </w:rPr>
        <w:t>RECETTES</w:t>
      </w:r>
      <w:r w:rsidR="00933B6C" w:rsidRPr="00AD1003">
        <w:rPr>
          <w:sz w:val="28"/>
          <w:szCs w:val="28"/>
          <w:lang w:val="es-ES"/>
        </w:rPr>
        <w:t>.</w:t>
      </w:r>
    </w:p>
    <w:p w14:paraId="2D810B2D" w14:textId="692ECF42" w:rsidR="00933B6C" w:rsidRDefault="00933B6C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- Vocabulaire: ingrédients et ustensiles</w:t>
      </w:r>
    </w:p>
    <w:p w14:paraId="6EC5007B" w14:textId="34C8E91B" w:rsidR="00933B6C" w:rsidRDefault="00933B6C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- Les verbs </w:t>
      </w:r>
      <w:r w:rsidR="00F726B0">
        <w:rPr>
          <w:sz w:val="28"/>
          <w:szCs w:val="28"/>
          <w:lang w:val="es-ES"/>
        </w:rPr>
        <w:t>au</w:t>
      </w:r>
      <w:r>
        <w:rPr>
          <w:sz w:val="28"/>
          <w:szCs w:val="28"/>
          <w:lang w:val="es-ES"/>
        </w:rPr>
        <w:t xml:space="preserve"> pr</w:t>
      </w:r>
      <w:r w:rsidR="00F726B0">
        <w:rPr>
          <w:sz w:val="28"/>
          <w:szCs w:val="28"/>
          <w:lang w:val="es-ES"/>
        </w:rPr>
        <w:t>é</w:t>
      </w:r>
      <w:r>
        <w:rPr>
          <w:sz w:val="28"/>
          <w:szCs w:val="28"/>
          <w:lang w:val="es-ES"/>
        </w:rPr>
        <w:t>sent et imp</w:t>
      </w:r>
      <w:r w:rsidR="00F726B0">
        <w:rPr>
          <w:sz w:val="28"/>
          <w:szCs w:val="28"/>
          <w:lang w:val="es-ES"/>
        </w:rPr>
        <w:t>é</w:t>
      </w:r>
      <w:r>
        <w:rPr>
          <w:sz w:val="28"/>
          <w:szCs w:val="28"/>
          <w:lang w:val="es-ES"/>
        </w:rPr>
        <w:t>ratif.</w:t>
      </w:r>
    </w:p>
    <w:p w14:paraId="4AE0896E" w14:textId="0A7C0459" w:rsidR="00933B6C" w:rsidRDefault="00933B6C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Je ne vais</w:t>
      </w:r>
      <w:r w:rsidR="00F726B0">
        <w:rPr>
          <w:sz w:val="28"/>
          <w:szCs w:val="28"/>
          <w:lang w:val="es-ES"/>
        </w:rPr>
        <w:t xml:space="preserve"> écrire le vocabulaire car la semaine prochaine nous travaillerons en profondeur.</w:t>
      </w:r>
    </w:p>
    <w:p w14:paraId="315AD138" w14:textId="04193022" w:rsidR="00F726B0" w:rsidRDefault="00F726B0" w:rsidP="00933B6C">
      <w:pPr>
        <w:pStyle w:val="Prrafodelista"/>
        <w:jc w:val="both"/>
        <w:rPr>
          <w:sz w:val="28"/>
          <w:szCs w:val="28"/>
          <w:lang w:val="es-ES"/>
        </w:rPr>
      </w:pPr>
    </w:p>
    <w:p w14:paraId="55583336" w14:textId="72BD616E" w:rsidR="00F726B0" w:rsidRPr="00AD1003" w:rsidRDefault="00F726B0" w:rsidP="00AD1003">
      <w:pPr>
        <w:jc w:val="both"/>
        <w:rPr>
          <w:color w:val="00B050"/>
          <w:sz w:val="28"/>
          <w:szCs w:val="28"/>
          <w:lang w:val="es-ES"/>
        </w:rPr>
      </w:pPr>
      <w:r w:rsidRPr="00AD1003">
        <w:rPr>
          <w:color w:val="00B050"/>
          <w:sz w:val="28"/>
          <w:szCs w:val="28"/>
          <w:lang w:val="es-ES"/>
        </w:rPr>
        <w:t>2.- IMPÉRATIF</w:t>
      </w:r>
      <w:r w:rsidR="00AE183C" w:rsidRPr="00AD1003">
        <w:rPr>
          <w:color w:val="00B050"/>
          <w:sz w:val="28"/>
          <w:szCs w:val="28"/>
          <w:lang w:val="es-ES"/>
        </w:rPr>
        <w:t xml:space="preserve"> + PRONOM COD</w:t>
      </w:r>
    </w:p>
    <w:p w14:paraId="45DBD427" w14:textId="4234090C" w:rsidR="00F726B0" w:rsidRDefault="00F726B0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12FF4A7E" wp14:editId="5A61FE56">
            <wp:extent cx="4616637" cy="1774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75" cy="17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E1FB" w14:textId="664FA455" w:rsidR="00F726B0" w:rsidRDefault="00F726B0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398CD68E" wp14:editId="003D50EA">
            <wp:extent cx="2191407" cy="388825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16" cy="39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35F6" w14:textId="7046F4F6" w:rsidR="00AE183C" w:rsidRPr="00AD1003" w:rsidRDefault="00AE183C" w:rsidP="00AD1003">
      <w:pPr>
        <w:jc w:val="both"/>
        <w:rPr>
          <w:color w:val="00B050"/>
          <w:sz w:val="28"/>
          <w:szCs w:val="28"/>
          <w:lang w:val="es-ES"/>
        </w:rPr>
      </w:pPr>
      <w:r w:rsidRPr="00AD1003">
        <w:rPr>
          <w:color w:val="00B050"/>
          <w:sz w:val="28"/>
          <w:szCs w:val="28"/>
          <w:lang w:val="es-ES"/>
        </w:rPr>
        <w:lastRenderedPageBreak/>
        <w:t>3.- ADJECTI</w:t>
      </w:r>
      <w:r w:rsidR="003B312C">
        <w:rPr>
          <w:color w:val="00B050"/>
          <w:sz w:val="28"/>
          <w:szCs w:val="28"/>
          <w:lang w:val="es-ES"/>
        </w:rPr>
        <w:t>F</w:t>
      </w:r>
      <w:r w:rsidRPr="00AD1003">
        <w:rPr>
          <w:color w:val="00B050"/>
          <w:sz w:val="28"/>
          <w:szCs w:val="28"/>
          <w:lang w:val="es-ES"/>
        </w:rPr>
        <w:t>S POSSESSIFS</w:t>
      </w:r>
    </w:p>
    <w:p w14:paraId="2328FA4C" w14:textId="37D491FA" w:rsidR="00AE183C" w:rsidRDefault="00AE183C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5E7F3AFB" wp14:editId="76C82482">
            <wp:extent cx="3694449" cy="4083269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34" cy="41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BBA7" w14:textId="77777777" w:rsidR="00050A8E" w:rsidRDefault="00050A8E" w:rsidP="00933B6C">
      <w:pPr>
        <w:pStyle w:val="Prrafodelista"/>
        <w:jc w:val="both"/>
        <w:rPr>
          <w:sz w:val="28"/>
          <w:szCs w:val="28"/>
          <w:lang w:val="es-ES"/>
        </w:rPr>
      </w:pPr>
    </w:p>
    <w:p w14:paraId="392E0A62" w14:textId="77777777" w:rsidR="00050A8E" w:rsidRPr="00050A8E" w:rsidRDefault="00050A8E" w:rsidP="00050A8E">
      <w:pPr>
        <w:jc w:val="both"/>
        <w:rPr>
          <w:sz w:val="28"/>
          <w:szCs w:val="28"/>
          <w:lang w:val="es-ES"/>
        </w:rPr>
      </w:pPr>
    </w:p>
    <w:p w14:paraId="4B7C5CEF" w14:textId="77777777" w:rsidR="00050A8E" w:rsidRDefault="00050A8E" w:rsidP="00050A8E">
      <w:pPr>
        <w:pStyle w:val="Prrafodelista"/>
        <w:jc w:val="both"/>
        <w:rPr>
          <w:color w:val="00B050"/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5E1F2BC9" wp14:editId="5A55DC62">
            <wp:extent cx="3782468" cy="4988729"/>
            <wp:effectExtent l="63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5611" cy="51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75375" w14:textId="7D06201A" w:rsidR="00AD1003" w:rsidRDefault="00AD1003" w:rsidP="00050A8E">
      <w:pPr>
        <w:pStyle w:val="Prrafodelista"/>
        <w:jc w:val="both"/>
        <w:rPr>
          <w:color w:val="00B050"/>
          <w:sz w:val="28"/>
          <w:szCs w:val="28"/>
          <w:lang w:val="es-ES"/>
        </w:rPr>
      </w:pPr>
      <w:r w:rsidRPr="00AD1003">
        <w:rPr>
          <w:color w:val="00B050"/>
          <w:sz w:val="28"/>
          <w:szCs w:val="28"/>
          <w:lang w:val="es-ES"/>
        </w:rPr>
        <w:lastRenderedPageBreak/>
        <w:t>4.- LES VERBES au PRÉSENT</w:t>
      </w:r>
    </w:p>
    <w:p w14:paraId="6F0A7922" w14:textId="77777777" w:rsidR="00050A8E" w:rsidRPr="00050A8E" w:rsidRDefault="00050A8E" w:rsidP="00050A8E">
      <w:pPr>
        <w:pStyle w:val="Prrafodelista"/>
        <w:jc w:val="both"/>
        <w:rPr>
          <w:sz w:val="28"/>
          <w:szCs w:val="28"/>
          <w:lang w:val="es-ES"/>
        </w:rPr>
      </w:pPr>
    </w:p>
    <w:p w14:paraId="7B29C80E" w14:textId="064E01EB" w:rsidR="00AD1003" w:rsidRDefault="00AD1003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noProof/>
        </w:rPr>
        <w:drawing>
          <wp:inline distT="0" distB="0" distL="0" distR="0" wp14:anchorId="385E77E9" wp14:editId="6DBBA50D">
            <wp:extent cx="5060573" cy="5659821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83" cy="568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5A47" w14:textId="762E634A" w:rsidR="004109CF" w:rsidRDefault="004109CF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RAPPELEZ-VOUS QUE LES VERBES DU PREMIER GROUPE – (ER)</w:t>
      </w:r>
    </w:p>
    <w:p w14:paraId="6CA40D2F" w14:textId="7D19004D" w:rsidR="00253C24" w:rsidRDefault="00B65C53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Exemple: </w:t>
      </w:r>
      <w:r w:rsidR="00253C24">
        <w:rPr>
          <w:sz w:val="28"/>
          <w:szCs w:val="28"/>
          <w:lang w:val="es-ES"/>
        </w:rPr>
        <w:t>PARLER, CHANTER, TRAVAILLER,</w:t>
      </w:r>
    </w:p>
    <w:p w14:paraId="32BD4E20" w14:textId="1844D601" w:rsidR="004109CF" w:rsidRDefault="004109CF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Je</w:t>
      </w:r>
      <w:r w:rsidR="00253C24">
        <w:rPr>
          <w:sz w:val="28"/>
          <w:szCs w:val="28"/>
          <w:lang w:val="es-ES"/>
        </w:rPr>
        <w:tab/>
      </w:r>
      <w:r w:rsidR="00253C24">
        <w:rPr>
          <w:sz w:val="28"/>
          <w:szCs w:val="28"/>
          <w:lang w:val="es-ES"/>
        </w:rPr>
        <w:tab/>
      </w:r>
      <w:r w:rsidR="00253C24" w:rsidRPr="00253C24">
        <w:rPr>
          <w:color w:val="FF0000"/>
          <w:sz w:val="28"/>
          <w:szCs w:val="28"/>
          <w:lang w:val="es-ES"/>
        </w:rPr>
        <w:t>-e</w:t>
      </w:r>
    </w:p>
    <w:p w14:paraId="5A15364F" w14:textId="3DDB4418" w:rsidR="004109CF" w:rsidRDefault="004109CF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Tu</w:t>
      </w:r>
      <w:r w:rsidR="00253C24">
        <w:rPr>
          <w:sz w:val="28"/>
          <w:szCs w:val="28"/>
          <w:lang w:val="es-ES"/>
        </w:rPr>
        <w:tab/>
      </w:r>
      <w:r w:rsidR="00253C24">
        <w:rPr>
          <w:sz w:val="28"/>
          <w:szCs w:val="28"/>
          <w:lang w:val="es-ES"/>
        </w:rPr>
        <w:tab/>
      </w:r>
      <w:r w:rsidR="00253C24" w:rsidRPr="00253C24">
        <w:rPr>
          <w:color w:val="FF0000"/>
          <w:sz w:val="28"/>
          <w:szCs w:val="28"/>
          <w:lang w:val="es-ES"/>
        </w:rPr>
        <w:t>-es</w:t>
      </w:r>
    </w:p>
    <w:p w14:paraId="594B0324" w14:textId="2E9F6754" w:rsidR="00253C24" w:rsidRPr="00253C24" w:rsidRDefault="004109CF" w:rsidP="00253C24">
      <w:pPr>
        <w:pStyle w:val="Prrafodelista"/>
        <w:jc w:val="both"/>
        <w:rPr>
          <w:color w:val="FF0000"/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Il, Elle</w:t>
      </w:r>
      <w:r w:rsidR="00253C24">
        <w:rPr>
          <w:sz w:val="28"/>
          <w:szCs w:val="28"/>
          <w:lang w:val="es-ES"/>
        </w:rPr>
        <w:tab/>
      </w:r>
      <w:r w:rsidR="00253C24">
        <w:rPr>
          <w:sz w:val="28"/>
          <w:szCs w:val="28"/>
          <w:lang w:val="es-ES"/>
        </w:rPr>
        <w:tab/>
      </w:r>
      <w:r w:rsidR="00253C24" w:rsidRPr="00253C24">
        <w:rPr>
          <w:color w:val="FF0000"/>
          <w:sz w:val="28"/>
          <w:szCs w:val="28"/>
          <w:lang w:val="es-ES"/>
        </w:rPr>
        <w:t>-e</w:t>
      </w:r>
    </w:p>
    <w:p w14:paraId="7CB9E2F0" w14:textId="21BADA56" w:rsidR="004109CF" w:rsidRDefault="004109CF" w:rsidP="00933B6C">
      <w:pPr>
        <w:pStyle w:val="Prrafodelista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Nous</w:t>
      </w:r>
      <w:r w:rsidR="00253C24">
        <w:rPr>
          <w:sz w:val="28"/>
          <w:szCs w:val="28"/>
          <w:lang w:val="es-ES"/>
        </w:rPr>
        <w:tab/>
      </w:r>
      <w:r w:rsidR="00253C24">
        <w:rPr>
          <w:sz w:val="28"/>
          <w:szCs w:val="28"/>
          <w:lang w:val="es-ES"/>
        </w:rPr>
        <w:tab/>
      </w:r>
      <w:r w:rsidR="00253C24" w:rsidRPr="00253C24">
        <w:rPr>
          <w:color w:val="FF0000"/>
          <w:sz w:val="28"/>
          <w:szCs w:val="28"/>
          <w:lang w:val="es-ES"/>
        </w:rPr>
        <w:t>-ons</w:t>
      </w:r>
    </w:p>
    <w:p w14:paraId="068710D3" w14:textId="2FC842DC" w:rsidR="004109CF" w:rsidRPr="00253C24" w:rsidRDefault="004109CF" w:rsidP="00933B6C">
      <w:pPr>
        <w:pStyle w:val="Prrafodelista"/>
        <w:jc w:val="both"/>
        <w:rPr>
          <w:color w:val="FF0000"/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Vous</w:t>
      </w:r>
      <w:r w:rsidR="00253C24">
        <w:rPr>
          <w:sz w:val="28"/>
          <w:szCs w:val="28"/>
          <w:lang w:val="es-ES"/>
        </w:rPr>
        <w:tab/>
      </w:r>
      <w:r w:rsidR="00253C24">
        <w:rPr>
          <w:sz w:val="28"/>
          <w:szCs w:val="28"/>
          <w:lang w:val="es-ES"/>
        </w:rPr>
        <w:tab/>
      </w:r>
      <w:r w:rsidR="00253C24" w:rsidRPr="00253C24">
        <w:rPr>
          <w:color w:val="FF0000"/>
          <w:sz w:val="28"/>
          <w:szCs w:val="28"/>
          <w:lang w:val="es-ES"/>
        </w:rPr>
        <w:t>-ez</w:t>
      </w:r>
    </w:p>
    <w:p w14:paraId="7496E6F7" w14:textId="717735DC" w:rsidR="004109CF" w:rsidRPr="00253C24" w:rsidRDefault="004109CF" w:rsidP="00933B6C">
      <w:pPr>
        <w:pStyle w:val="Prrafodelista"/>
        <w:jc w:val="both"/>
        <w:rPr>
          <w:color w:val="FF0000"/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Ils</w:t>
      </w:r>
      <w:r w:rsidR="00253C24">
        <w:rPr>
          <w:sz w:val="28"/>
          <w:szCs w:val="28"/>
          <w:lang w:val="es-ES"/>
        </w:rPr>
        <w:tab/>
      </w:r>
      <w:r w:rsidR="00253C24">
        <w:rPr>
          <w:sz w:val="28"/>
          <w:szCs w:val="28"/>
          <w:lang w:val="es-ES"/>
        </w:rPr>
        <w:tab/>
      </w:r>
      <w:r w:rsidR="00253C24" w:rsidRPr="00253C24">
        <w:rPr>
          <w:color w:val="FF0000"/>
          <w:sz w:val="28"/>
          <w:szCs w:val="28"/>
          <w:lang w:val="es-ES"/>
        </w:rPr>
        <w:t>-ent</w:t>
      </w:r>
    </w:p>
    <w:sectPr w:rsidR="004109CF" w:rsidRPr="00253C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B1527B"/>
    <w:multiLevelType w:val="hybridMultilevel"/>
    <w:tmpl w:val="2C24D0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3C"/>
    <w:rsid w:val="00050A8E"/>
    <w:rsid w:val="000D6E6D"/>
    <w:rsid w:val="00233C9E"/>
    <w:rsid w:val="00253C24"/>
    <w:rsid w:val="00390F18"/>
    <w:rsid w:val="003B312C"/>
    <w:rsid w:val="003E3C67"/>
    <w:rsid w:val="004109CF"/>
    <w:rsid w:val="007622CB"/>
    <w:rsid w:val="007B1041"/>
    <w:rsid w:val="00933B6C"/>
    <w:rsid w:val="00AD1003"/>
    <w:rsid w:val="00AE183C"/>
    <w:rsid w:val="00B65C53"/>
    <w:rsid w:val="00BD373C"/>
    <w:rsid w:val="00F7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F191A"/>
  <w15:chartTrackingRefBased/>
  <w15:docId w15:val="{F116519F-97C1-4B7F-82C0-76F8F9CF2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3B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</Pages>
  <Words>80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Puigpinos Viard</dc:creator>
  <cp:keywords/>
  <dc:description/>
  <cp:lastModifiedBy>Nuria Puigpinos Viard</cp:lastModifiedBy>
  <cp:revision>6</cp:revision>
  <dcterms:created xsi:type="dcterms:W3CDTF">2020-04-23T10:23:00Z</dcterms:created>
  <dcterms:modified xsi:type="dcterms:W3CDTF">2020-04-24T11:00:00Z</dcterms:modified>
</cp:coreProperties>
</file>