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A" w:rsidRDefault="00FF0E08" w:rsidP="00274EDA">
      <w:pPr>
        <w:jc w:val="center"/>
        <w:rPr>
          <w:rFonts w:ascii="Arial" w:hAnsi="Arial" w:cs="Arial"/>
          <w:b/>
        </w:rPr>
      </w:pPr>
      <w:r>
        <w:rPr>
          <w:rFonts w:ascii="Arial" w:hAnsi="Arial" w:cs="Arial"/>
          <w:b/>
        </w:rPr>
        <w:t>Humans a la carta</w:t>
      </w:r>
    </w:p>
    <w:p w:rsidR="00FF0E08" w:rsidRDefault="00FF0E08" w:rsidP="00274EDA">
      <w:pPr>
        <w:jc w:val="center"/>
        <w:rPr>
          <w:rFonts w:ascii="Arial" w:hAnsi="Arial" w:cs="Arial"/>
          <w:b/>
        </w:rPr>
      </w:pPr>
    </w:p>
    <w:p w:rsidR="00FF0E08" w:rsidRDefault="00FF0E08" w:rsidP="00FF0E08">
      <w:pPr>
        <w:jc w:val="both"/>
        <w:rPr>
          <w:rFonts w:ascii="Arial" w:hAnsi="Arial" w:cs="Arial"/>
        </w:rPr>
      </w:pPr>
      <w:r>
        <w:rPr>
          <w:rFonts w:ascii="Arial" w:hAnsi="Arial" w:cs="Arial"/>
        </w:rPr>
        <w:t xml:space="preserve">La capsa dels trons es va destapar abans del canvi de segle quan uns investigadors escocesos van aconseguir clonar el primer ésser viu: l’ovella </w:t>
      </w:r>
      <w:proofErr w:type="spellStart"/>
      <w:r>
        <w:rPr>
          <w:rFonts w:ascii="Arial" w:hAnsi="Arial" w:cs="Arial"/>
        </w:rPr>
        <w:t>Dolly</w:t>
      </w:r>
      <w:proofErr w:type="spellEnd"/>
      <w:r>
        <w:rPr>
          <w:rFonts w:ascii="Arial" w:hAnsi="Arial" w:cs="Arial"/>
        </w:rPr>
        <w:t>. Més de vint anys després d’aquell esdeveniment, s’ha tornat a revolucionar el camp de la genètica, ja que uns científics americans han publicat uns assajos clínics que demostren que els investigadors ja disposen de la tècnica adequada per tal de duplicar persones. Aquest succés, evidentment, denota un salt qualitatiu rellevant per a la ciència i la biologia, però també portarà l’entrada a escena de la bioètica.</w:t>
      </w:r>
    </w:p>
    <w:p w:rsidR="00FF0E08" w:rsidRDefault="00FF0E08" w:rsidP="00FF0E08">
      <w:pPr>
        <w:jc w:val="both"/>
        <w:rPr>
          <w:rFonts w:ascii="Arial" w:hAnsi="Arial" w:cs="Arial"/>
        </w:rPr>
      </w:pPr>
      <w:r>
        <w:rPr>
          <w:rFonts w:ascii="Arial" w:hAnsi="Arial" w:cs="Arial"/>
        </w:rPr>
        <w:t>El descobriment ha transcendit a la societat, ja que la clonació podria redefinir e</w:t>
      </w:r>
      <w:r w:rsidR="005F36CA">
        <w:rPr>
          <w:rFonts w:ascii="Arial" w:hAnsi="Arial" w:cs="Arial"/>
        </w:rPr>
        <w:t>l món d</w:t>
      </w:r>
      <w:r>
        <w:rPr>
          <w:rFonts w:ascii="Arial" w:hAnsi="Arial" w:cs="Arial"/>
        </w:rPr>
        <w:t>e</w:t>
      </w:r>
      <w:r w:rsidR="005F36CA">
        <w:rPr>
          <w:rFonts w:ascii="Arial" w:hAnsi="Arial" w:cs="Arial"/>
        </w:rPr>
        <w:t xml:space="preserve"> </w:t>
      </w:r>
      <w:r>
        <w:rPr>
          <w:rFonts w:ascii="Arial" w:hAnsi="Arial" w:cs="Arial"/>
        </w:rPr>
        <w:t>la manera que el coneixem, però sobretot ha estat perquè una família anglosaxona</w:t>
      </w:r>
      <w:r w:rsidR="005F36CA">
        <w:rPr>
          <w:rFonts w:ascii="Arial" w:hAnsi="Arial" w:cs="Arial"/>
        </w:rPr>
        <w:t xml:space="preserve"> ha demanat</w:t>
      </w:r>
      <w:r>
        <w:rPr>
          <w:rFonts w:ascii="Arial" w:hAnsi="Arial" w:cs="Arial"/>
        </w:rPr>
        <w:t xml:space="preserve"> </w:t>
      </w:r>
      <w:r w:rsidR="005F36CA">
        <w:rPr>
          <w:rFonts w:ascii="Arial" w:hAnsi="Arial" w:cs="Arial"/>
        </w:rPr>
        <w:t>als científics que clonessin el seu fill mort sense importar els costos del procés.</w:t>
      </w:r>
    </w:p>
    <w:p w:rsidR="005F36CA" w:rsidRDefault="005F36CA" w:rsidP="00FF0E08">
      <w:pPr>
        <w:jc w:val="both"/>
        <w:rPr>
          <w:rFonts w:ascii="Arial" w:hAnsi="Arial" w:cs="Arial"/>
        </w:rPr>
      </w:pPr>
      <w:r>
        <w:rPr>
          <w:rFonts w:ascii="Arial" w:hAnsi="Arial" w:cs="Arial"/>
        </w:rPr>
        <w:t>Davant d’una petició tan innovadora hi ha hagut mostres de rebuig i suport procedent de diferents bàndols, que han exposat el seu punt de vista. D’una banda, les veus que s’han manifestat clarament en contra són els estaments religiosos, que han defensat que la creació és fruit de l’obra de Déu i no pas de l’home. D’altra banda, la comunitat científica explica que totes les dificultats per a curar malalties actuals es podrien solucionar amb la clonació.</w:t>
      </w:r>
    </w:p>
    <w:p w:rsidR="005F36CA" w:rsidRDefault="005F36CA" w:rsidP="00FF0E08">
      <w:pPr>
        <w:jc w:val="both"/>
        <w:rPr>
          <w:rFonts w:ascii="Arial" w:hAnsi="Arial" w:cs="Arial"/>
        </w:rPr>
      </w:pPr>
      <w:r>
        <w:rPr>
          <w:rFonts w:ascii="Arial" w:hAnsi="Arial" w:cs="Arial"/>
        </w:rPr>
        <w:t>Perdre un ésser estimat és trist, dur i de vegades cruel, però creant humans a la carta no aconseguirem que la persona que va desaparèixer torni, el que farem serà adoptar una altra persona a qui privarem de llibertat per decidir qui vol ser i amb el temps qui podria arribar a ser. Un clonat és com una capsa buida, la qual anirà omplint-se de vivència,, experiències i sentiments que formaran la seva personalitat, però mai serà l’individu que va morir en temps passats, seran dues persones físicament idèntiques, però psicològicament diferents.</w:t>
      </w:r>
    </w:p>
    <w:p w:rsidR="005F36CA" w:rsidRDefault="005F36CA" w:rsidP="00FF0E08">
      <w:pPr>
        <w:jc w:val="both"/>
        <w:rPr>
          <w:rFonts w:ascii="Arial" w:hAnsi="Arial" w:cs="Arial"/>
        </w:rPr>
      </w:pPr>
      <w:r>
        <w:rPr>
          <w:rFonts w:ascii="Arial" w:hAnsi="Arial" w:cs="Arial"/>
        </w:rPr>
        <w:t>Un aspecte molt negatiu que es desprèn d’aquesta nova situació és l’impacte econòmic que pot tenir la fabricació d’humans, ja que comportaria que tan sols els rics i poderosos tinguessin còpies del seus ésser estimats; també podria passar que es repliquessin indefinidament en el temps per controlar eternament les seves fortunes.</w:t>
      </w:r>
    </w:p>
    <w:p w:rsidR="005F36CA" w:rsidRDefault="005F36CA" w:rsidP="00FF0E08">
      <w:pPr>
        <w:jc w:val="both"/>
        <w:rPr>
          <w:rFonts w:ascii="Arial" w:hAnsi="Arial" w:cs="Arial"/>
        </w:rPr>
      </w:pPr>
      <w:r>
        <w:rPr>
          <w:rFonts w:ascii="Arial" w:hAnsi="Arial" w:cs="Arial"/>
        </w:rPr>
        <w:t>Aquesta situació podria separar encara més la humanitat entre classes socials, clonats i no clonats. Andrés Lozano ja va plantejar aquest</w:t>
      </w:r>
      <w:r w:rsidR="001C046B">
        <w:rPr>
          <w:rFonts w:ascii="Arial" w:hAnsi="Arial" w:cs="Arial"/>
        </w:rPr>
        <w:t xml:space="preserve"> fet en l’obra </w:t>
      </w:r>
      <w:r w:rsidR="001C046B">
        <w:rPr>
          <w:rFonts w:ascii="Arial" w:hAnsi="Arial" w:cs="Arial"/>
          <w:i/>
        </w:rPr>
        <w:t xml:space="preserve">El </w:t>
      </w:r>
      <w:proofErr w:type="spellStart"/>
      <w:r w:rsidR="001C046B">
        <w:rPr>
          <w:rFonts w:ascii="Arial" w:hAnsi="Arial" w:cs="Arial"/>
          <w:i/>
        </w:rPr>
        <w:t>guardián</w:t>
      </w:r>
      <w:proofErr w:type="spellEnd"/>
      <w:r w:rsidR="001C046B">
        <w:rPr>
          <w:rFonts w:ascii="Arial" w:hAnsi="Arial" w:cs="Arial"/>
          <w:i/>
        </w:rPr>
        <w:t xml:space="preserve"> de la flor</w:t>
      </w:r>
      <w:r w:rsidR="001C046B">
        <w:rPr>
          <w:rFonts w:ascii="Arial" w:hAnsi="Arial" w:cs="Arial"/>
        </w:rPr>
        <w:t xml:space="preserve"> </w:t>
      </w:r>
      <w:r w:rsidR="001C046B">
        <w:rPr>
          <w:rFonts w:ascii="Arial" w:hAnsi="Arial" w:cs="Arial"/>
          <w:i/>
        </w:rPr>
        <w:t>de Loto</w:t>
      </w:r>
      <w:r w:rsidR="001C046B">
        <w:rPr>
          <w:rFonts w:ascii="Arial" w:hAnsi="Arial" w:cs="Arial"/>
        </w:rPr>
        <w:t>, en la qual els poderosos saltaven de cos en cos per tal de no perdre poder socioeconòmic.</w:t>
      </w:r>
    </w:p>
    <w:p w:rsidR="001C046B" w:rsidRDefault="001C046B" w:rsidP="00FF0E08">
      <w:pPr>
        <w:jc w:val="both"/>
        <w:rPr>
          <w:rFonts w:ascii="Arial" w:hAnsi="Arial" w:cs="Arial"/>
        </w:rPr>
      </w:pPr>
      <w:r>
        <w:rPr>
          <w:rFonts w:ascii="Arial" w:hAnsi="Arial" w:cs="Arial"/>
        </w:rPr>
        <w:t>Si la duplicació humana segueix el seu curs sense control és probable que la indústria pugui encarregar esclaus, o bé compri treballadors per a lligar-los a un lloc de treball fins a la jubilació o la mort.</w:t>
      </w:r>
    </w:p>
    <w:p w:rsidR="001C046B" w:rsidRPr="001C046B" w:rsidRDefault="001C046B" w:rsidP="00FF0E08">
      <w:pPr>
        <w:jc w:val="both"/>
        <w:rPr>
          <w:rFonts w:ascii="Arial" w:hAnsi="Arial" w:cs="Arial"/>
        </w:rPr>
      </w:pPr>
      <w:r>
        <w:rPr>
          <w:rFonts w:ascii="Arial" w:hAnsi="Arial" w:cs="Arial"/>
        </w:rPr>
        <w:t>La història de la humanitat demostra la capacitat d’autodestrucció de la qual disposa. Si la clonació humana prospera, aquesta acabarà sent l’arma de destrucció massiva definitiva. Tard o d’hora acabarà amb els pobres, els modestos i els éssers humans lliures d’aquest món.</w:t>
      </w:r>
      <w:bookmarkStart w:id="0" w:name="_GoBack"/>
      <w:bookmarkEnd w:id="0"/>
    </w:p>
    <w:sectPr w:rsidR="001C046B" w:rsidRPr="001C046B" w:rsidSect="00017CE4">
      <w:headerReference w:type="default" r:id="rId7"/>
      <w:footerReference w:type="default" r:id="rId8"/>
      <w:pgSz w:w="11906" w:h="16838"/>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D98" w:rsidRDefault="00666D98" w:rsidP="00823493">
      <w:pPr>
        <w:spacing w:after="0" w:line="240" w:lineRule="auto"/>
      </w:pPr>
      <w:r>
        <w:separator/>
      </w:r>
    </w:p>
  </w:endnote>
  <w:endnote w:type="continuationSeparator" w:id="0">
    <w:p w:rsidR="00666D98" w:rsidRDefault="00666D98" w:rsidP="0082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A2" w:rsidRDefault="00867BA2" w:rsidP="00867BA2">
    <w:pPr>
      <w:pStyle w:val="Peu"/>
      <w:jc w:val="center"/>
      <w:rPr>
        <w:rFonts w:ascii="Arial" w:hAnsi="Arial" w:cs="Arial"/>
        <w:b/>
        <w:sz w:val="20"/>
        <w:szCs w:val="20"/>
      </w:rPr>
    </w:pPr>
    <w:r>
      <w:rPr>
        <w:rFonts w:ascii="Arial" w:hAnsi="Arial" w:cs="Arial"/>
        <w:b/>
        <w:sz w:val="20"/>
        <w:szCs w:val="20"/>
      </w:rPr>
      <w:t>UdG</w:t>
    </w:r>
  </w:p>
  <w:p w:rsidR="00867BA2" w:rsidRDefault="00867BA2" w:rsidP="00867BA2">
    <w:pPr>
      <w:pStyle w:val="Peu"/>
      <w:jc w:val="center"/>
      <w:rPr>
        <w:rFonts w:ascii="Arial" w:hAnsi="Arial" w:cs="Arial"/>
        <w:b/>
        <w:sz w:val="20"/>
        <w:szCs w:val="20"/>
      </w:rPr>
    </w:pPr>
    <w:r>
      <w:rPr>
        <w:rFonts w:ascii="Arial" w:hAnsi="Arial" w:cs="Arial"/>
        <w:b/>
        <w:sz w:val="20"/>
        <w:szCs w:val="20"/>
      </w:rPr>
      <w:t>Servei de Llengües Modernes</w:t>
    </w:r>
  </w:p>
  <w:p w:rsidR="00867BA2" w:rsidRPr="00867BA2" w:rsidRDefault="00867BA2" w:rsidP="00867BA2">
    <w:pPr>
      <w:pStyle w:val="Peu"/>
      <w:jc w:val="center"/>
      <w:rPr>
        <w:rFonts w:ascii="Arial" w:hAnsi="Arial" w:cs="Arial"/>
        <w:b/>
        <w:sz w:val="20"/>
        <w:szCs w:val="20"/>
      </w:rPr>
    </w:pPr>
    <w:r>
      <w:rPr>
        <w:rFonts w:ascii="Arial" w:hAnsi="Arial" w:cs="Arial"/>
        <w:b/>
        <w:sz w:val="20"/>
        <w:szCs w:val="20"/>
      </w:rPr>
      <w:t xml:space="preserve">Prof.: Roser </w:t>
    </w:r>
    <w:proofErr w:type="spellStart"/>
    <w:r>
      <w:rPr>
        <w:rFonts w:ascii="Arial" w:hAnsi="Arial" w:cs="Arial"/>
        <w:b/>
        <w:sz w:val="20"/>
        <w:szCs w:val="20"/>
      </w:rPr>
      <w:t>Taulé</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D98" w:rsidRDefault="00666D98" w:rsidP="00823493">
      <w:pPr>
        <w:spacing w:after="0" w:line="240" w:lineRule="auto"/>
      </w:pPr>
      <w:r>
        <w:separator/>
      </w:r>
    </w:p>
  </w:footnote>
  <w:footnote w:type="continuationSeparator" w:id="0">
    <w:p w:rsidR="00666D98" w:rsidRDefault="00666D98" w:rsidP="00823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A2" w:rsidRPr="002C5D61" w:rsidRDefault="00867BA2" w:rsidP="00867BA2">
    <w:pPr>
      <w:pStyle w:val="Capalera"/>
      <w:jc w:val="right"/>
      <w:rPr>
        <w:rFonts w:ascii="Arial" w:hAnsi="Arial" w:cs="Arial"/>
        <w:sz w:val="20"/>
        <w:szCs w:val="20"/>
      </w:rPr>
    </w:pPr>
    <w:r>
      <w:rPr>
        <w:rFonts w:ascii="Arial" w:hAnsi="Arial" w:cs="Arial"/>
        <w:noProof/>
        <w:sz w:val="20"/>
        <w:szCs w:val="20"/>
        <w:lang w:eastAsia="ca-ES"/>
      </w:rPr>
      <w:drawing>
        <wp:anchor distT="0" distB="0" distL="114300" distR="114300" simplePos="0" relativeHeight="251658752" behindDoc="0" locked="0" layoutInCell="1" allowOverlap="1" wp14:anchorId="51C9B101" wp14:editId="41984C61">
          <wp:simplePos x="0" y="0"/>
          <wp:positionH relativeFrom="margin">
            <wp:posOffset>3810</wp:posOffset>
          </wp:positionH>
          <wp:positionV relativeFrom="margin">
            <wp:posOffset>-995680</wp:posOffset>
          </wp:positionV>
          <wp:extent cx="1285875" cy="647700"/>
          <wp:effectExtent l="0" t="0" r="9525" b="0"/>
          <wp:wrapSquare wrapText="bothSides"/>
          <wp:docPr id="2" name="Imatge 2" descr="http://www.aragirona.cat/imatges/nou-logo-u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www.aragirona.cat/imatges/nou-logo-ud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61">
      <w:rPr>
        <w:rFonts w:ascii="Arial" w:hAnsi="Arial" w:cs="Arial"/>
        <w:sz w:val="20"/>
        <w:szCs w:val="20"/>
      </w:rPr>
      <w:t>Curs de català C2</w:t>
    </w:r>
  </w:p>
  <w:p w:rsidR="00867BA2" w:rsidRDefault="00274EDA" w:rsidP="00867BA2">
    <w:pPr>
      <w:pStyle w:val="Capalera"/>
      <w:jc w:val="right"/>
      <w:rPr>
        <w:rFonts w:ascii="Arial" w:hAnsi="Arial" w:cs="Arial"/>
        <w:sz w:val="20"/>
        <w:szCs w:val="20"/>
      </w:rPr>
    </w:pPr>
    <w:r>
      <w:rPr>
        <w:rFonts w:ascii="Arial" w:hAnsi="Arial" w:cs="Arial"/>
        <w:sz w:val="20"/>
        <w:szCs w:val="20"/>
      </w:rPr>
      <w:t>La crítica</w:t>
    </w:r>
  </w:p>
  <w:p w:rsidR="00867BA2" w:rsidRDefault="00867BA2" w:rsidP="00867BA2">
    <w:pPr>
      <w:pStyle w:val="Capalera"/>
      <w:jc w:val="right"/>
      <w:rPr>
        <w:rFonts w:ascii="Arial" w:hAnsi="Arial" w:cs="Arial"/>
        <w:sz w:val="20"/>
        <w:szCs w:val="20"/>
      </w:rPr>
    </w:pPr>
    <w:r>
      <w:rPr>
        <w:rFonts w:ascii="Arial" w:hAnsi="Arial" w:cs="Arial"/>
        <w:sz w:val="20"/>
        <w:szCs w:val="20"/>
      </w:rPr>
      <w:t>Expressió escrita</w:t>
    </w:r>
  </w:p>
  <w:p w:rsidR="00867BA2" w:rsidRPr="002C5D61" w:rsidRDefault="00274EDA" w:rsidP="00867BA2">
    <w:pPr>
      <w:pStyle w:val="Capalera"/>
      <w:jc w:val="right"/>
      <w:rPr>
        <w:rFonts w:ascii="Arial" w:hAnsi="Arial" w:cs="Arial"/>
        <w:sz w:val="20"/>
        <w:szCs w:val="20"/>
      </w:rPr>
    </w:pPr>
    <w:r>
      <w:rPr>
        <w:rFonts w:ascii="Arial" w:hAnsi="Arial" w:cs="Arial"/>
        <w:b/>
      </w:rPr>
      <w:t>Àlex del Río</w:t>
    </w:r>
  </w:p>
  <w:p w:rsidR="00823493" w:rsidRDefault="00823493" w:rsidP="00823493">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6FDA"/>
    <w:multiLevelType w:val="hybridMultilevel"/>
    <w:tmpl w:val="8D267AC6"/>
    <w:lvl w:ilvl="0" w:tplc="6DCE039E">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CF"/>
    <w:rsid w:val="00017CE4"/>
    <w:rsid w:val="00062A45"/>
    <w:rsid w:val="00090BD5"/>
    <w:rsid w:val="00113D41"/>
    <w:rsid w:val="001C046B"/>
    <w:rsid w:val="00274EDA"/>
    <w:rsid w:val="00295B29"/>
    <w:rsid w:val="002B3B24"/>
    <w:rsid w:val="00403531"/>
    <w:rsid w:val="00546C7D"/>
    <w:rsid w:val="0057303A"/>
    <w:rsid w:val="005F36CA"/>
    <w:rsid w:val="00666D98"/>
    <w:rsid w:val="00750C00"/>
    <w:rsid w:val="00796C0C"/>
    <w:rsid w:val="00823493"/>
    <w:rsid w:val="008354B6"/>
    <w:rsid w:val="00857486"/>
    <w:rsid w:val="00867BA2"/>
    <w:rsid w:val="009B7047"/>
    <w:rsid w:val="009F5CC6"/>
    <w:rsid w:val="00A81467"/>
    <w:rsid w:val="00AA3177"/>
    <w:rsid w:val="00AB5BC8"/>
    <w:rsid w:val="00B562EF"/>
    <w:rsid w:val="00BA402C"/>
    <w:rsid w:val="00C323CF"/>
    <w:rsid w:val="00C92DE0"/>
    <w:rsid w:val="00E85D66"/>
    <w:rsid w:val="00FF0E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8D528-5F9F-4305-8FE7-DC8D20C1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017CE4"/>
    <w:pPr>
      <w:keepNext/>
      <w:keepLines/>
      <w:spacing w:before="120" w:after="120"/>
      <w:jc w:val="both"/>
      <w:outlineLvl w:val="0"/>
    </w:pPr>
    <w:rPr>
      <w:rFonts w:ascii="Calibri" w:eastAsiaTheme="majorEastAsia" w:hAnsi="Calibri" w:cstheme="majorBidi"/>
      <w:b/>
      <w:bCs/>
      <w:caps/>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17CE4"/>
    <w:rPr>
      <w:rFonts w:ascii="Calibri" w:eastAsiaTheme="majorEastAsia" w:hAnsi="Calibri" w:cstheme="majorBidi"/>
      <w:b/>
      <w:bCs/>
      <w:caps/>
      <w:szCs w:val="28"/>
    </w:rPr>
  </w:style>
  <w:style w:type="paragraph" w:styleId="Capalera">
    <w:name w:val="header"/>
    <w:basedOn w:val="Normal"/>
    <w:link w:val="CapaleraCar"/>
    <w:uiPriority w:val="99"/>
    <w:unhideWhenUsed/>
    <w:rsid w:val="0082349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23493"/>
  </w:style>
  <w:style w:type="paragraph" w:styleId="Peu">
    <w:name w:val="footer"/>
    <w:basedOn w:val="Normal"/>
    <w:link w:val="PeuCar"/>
    <w:uiPriority w:val="99"/>
    <w:unhideWhenUsed/>
    <w:rsid w:val="0082349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2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439</Words>
  <Characters>2507</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cp:lastModifiedBy>
  <cp:revision>6</cp:revision>
  <dcterms:created xsi:type="dcterms:W3CDTF">2016-11-24T07:23:00Z</dcterms:created>
  <dcterms:modified xsi:type="dcterms:W3CDTF">2016-12-15T06:28:00Z</dcterms:modified>
</cp:coreProperties>
</file>